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A519F" w14:textId="164CC7A4" w:rsidR="00A76780" w:rsidRDefault="004358C9" w:rsidP="00970937">
      <w:pPr>
        <w:tabs>
          <w:tab w:val="left" w:pos="1080"/>
        </w:tabs>
        <w:rPr>
          <w:rFonts w:eastAsiaTheme="minorHAnsi" w:cstheme="minorBidi"/>
          <w:b/>
          <w:lang w:eastAsia="en-US"/>
        </w:rPr>
      </w:pPr>
      <w:r w:rsidRPr="004358C9">
        <w:rPr>
          <w:b/>
        </w:rPr>
        <w:t xml:space="preserve">Bijlage </w:t>
      </w:r>
      <w:r w:rsidR="00321D85">
        <w:rPr>
          <w:b/>
        </w:rPr>
        <w:t>4</w:t>
      </w:r>
      <w:r w:rsidRPr="004358C9">
        <w:rPr>
          <w:b/>
        </w:rPr>
        <w:tab/>
      </w:r>
      <w:r w:rsidRPr="004358C9">
        <w:rPr>
          <w:b/>
        </w:rPr>
        <w:tab/>
        <w:t>Concept</w:t>
      </w:r>
      <w:r w:rsidR="00A76780">
        <w:rPr>
          <w:b/>
          <w:color w:val="FF0000"/>
        </w:rPr>
        <w:t xml:space="preserve"> </w:t>
      </w:r>
      <w:r w:rsidRPr="00A76780">
        <w:rPr>
          <w:b/>
        </w:rPr>
        <w:t>Raam</w:t>
      </w:r>
      <w:r w:rsidR="00A76780" w:rsidRPr="00A76780">
        <w:rPr>
          <w:b/>
        </w:rPr>
        <w:t>o</w:t>
      </w:r>
      <w:r w:rsidRPr="00A76780">
        <w:rPr>
          <w:b/>
        </w:rPr>
        <w:t>vereenkomst</w:t>
      </w:r>
      <w:r w:rsidR="00A76780" w:rsidRPr="00A76780">
        <w:rPr>
          <w:rFonts w:eastAsiaTheme="minorHAnsi" w:cstheme="minorBidi"/>
          <w:b/>
          <w:lang w:eastAsia="en-US"/>
        </w:rPr>
        <w:t xml:space="preserve"> </w:t>
      </w:r>
      <w:r w:rsidR="00A76780">
        <w:rPr>
          <w:rFonts w:eastAsiaTheme="minorHAnsi" w:cstheme="minorBidi"/>
          <w:b/>
          <w:lang w:eastAsia="en-US"/>
        </w:rPr>
        <w:t>Communicatiemiddelen</w:t>
      </w:r>
    </w:p>
    <w:p w14:paraId="76378544" w14:textId="77777777" w:rsidR="00A76780" w:rsidRPr="004358C9" w:rsidRDefault="00A76780" w:rsidP="00970937">
      <w:pPr>
        <w:tabs>
          <w:tab w:val="left" w:pos="1080"/>
        </w:tabs>
        <w:rPr>
          <w:b/>
        </w:rPr>
      </w:pPr>
    </w:p>
    <w:p w14:paraId="50F54E9B" w14:textId="77777777" w:rsidR="004358C9" w:rsidRDefault="004358C9" w:rsidP="00970937">
      <w:pPr>
        <w:rPr>
          <w:i/>
          <w:color w:val="FF0000"/>
          <w:highlight w:val="yellow"/>
        </w:rPr>
      </w:pPr>
    </w:p>
    <w:p w14:paraId="08F0B357" w14:textId="77777777" w:rsidR="004358C9" w:rsidRPr="004358C9" w:rsidRDefault="004358C9" w:rsidP="00970937">
      <w:pPr>
        <w:jc w:val="center"/>
        <w:rPr>
          <w:b/>
          <w:spacing w:val="2"/>
        </w:rPr>
      </w:pPr>
      <w:r w:rsidRPr="004358C9">
        <w:rPr>
          <w:b/>
          <w:spacing w:val="2"/>
        </w:rPr>
        <w:t>MODELOVEREENKOMST BEHORENDE BIJ DE AWVODI-2018</w:t>
      </w:r>
    </w:p>
    <w:p w14:paraId="151CCE6D" w14:textId="77777777" w:rsidR="00EC068C" w:rsidRDefault="00EC068C" w:rsidP="00970937">
      <w:pPr>
        <w:autoSpaceDE w:val="0"/>
        <w:autoSpaceDN w:val="0"/>
        <w:adjustRightInd w:val="0"/>
        <w:spacing w:after="200"/>
        <w:rPr>
          <w:rFonts w:eastAsiaTheme="minorHAnsi" w:cstheme="minorBidi"/>
          <w:color w:val="000000"/>
          <w:lang w:eastAsia="en-US"/>
        </w:rPr>
      </w:pPr>
    </w:p>
    <w:p w14:paraId="0D27D975" w14:textId="3DECFC3A" w:rsidR="00E9454E" w:rsidRDefault="00E9454E" w:rsidP="00970937">
      <w:pPr>
        <w:autoSpaceDE w:val="0"/>
        <w:autoSpaceDN w:val="0"/>
        <w:adjustRightInd w:val="0"/>
        <w:spacing w:after="200"/>
        <w:rPr>
          <w:rFonts w:eastAsiaTheme="minorHAnsi" w:cstheme="minorBidi"/>
          <w:color w:val="000000"/>
          <w:lang w:eastAsia="en-US"/>
        </w:rPr>
      </w:pPr>
      <w:r w:rsidRPr="00E9454E">
        <w:rPr>
          <w:rFonts w:eastAsiaTheme="minorHAnsi" w:cstheme="minorBidi"/>
          <w:color w:val="000000"/>
          <w:lang w:eastAsia="en-US"/>
        </w:rPr>
        <w:t>PARTIJEN:</w:t>
      </w:r>
    </w:p>
    <w:p w14:paraId="0F5B6FCE" w14:textId="686D156B" w:rsidR="002644D3" w:rsidRPr="002644D3" w:rsidRDefault="002644D3" w:rsidP="002644D3">
      <w:pPr>
        <w:pStyle w:val="Lijstalinea"/>
        <w:numPr>
          <w:ilvl w:val="0"/>
          <w:numId w:val="17"/>
        </w:numPr>
        <w:autoSpaceDE w:val="0"/>
        <w:autoSpaceDN w:val="0"/>
        <w:adjustRightInd w:val="0"/>
        <w:spacing w:after="200"/>
        <w:ind w:left="360"/>
        <w:rPr>
          <w:color w:val="000000"/>
        </w:rPr>
      </w:pPr>
      <w:r>
        <w:rPr>
          <w:color w:val="000000"/>
        </w:rPr>
        <w:t xml:space="preserve">Hoogheemraadschap van Rijnland, gevestigd te Leiden, te dezen vertegenwoordigd door </w:t>
      </w:r>
      <w:r w:rsidRPr="003F7EE9">
        <w:fldChar w:fldCharType="begin">
          <w:ffData>
            <w:name w:val="Text4"/>
            <w:enabled/>
            <w:calcOnExit w:val="0"/>
            <w:textInput/>
          </w:ffData>
        </w:fldChar>
      </w:r>
      <w:r w:rsidRPr="003F7EE9">
        <w:instrText xml:space="preserve"> FORMTEXT </w:instrText>
      </w:r>
      <w:r w:rsidRPr="003F7EE9">
        <w:fldChar w:fldCharType="separate"/>
      </w:r>
      <w:r w:rsidRPr="003F7EE9">
        <w:rPr>
          <w:rFonts w:eastAsia="Arial Unicode MS"/>
          <w:noProof/>
        </w:rPr>
        <w:t> </w:t>
      </w:r>
      <w:r w:rsidRPr="003F7EE9">
        <w:rPr>
          <w:rFonts w:eastAsia="Arial Unicode MS"/>
          <w:noProof/>
        </w:rPr>
        <w:t> </w:t>
      </w:r>
      <w:r w:rsidRPr="003F7EE9">
        <w:rPr>
          <w:rFonts w:eastAsia="Arial Unicode MS"/>
          <w:noProof/>
        </w:rPr>
        <w:t> </w:t>
      </w:r>
      <w:r w:rsidRPr="003F7EE9">
        <w:rPr>
          <w:rFonts w:eastAsia="Arial Unicode MS"/>
          <w:noProof/>
        </w:rPr>
        <w:t> </w:t>
      </w:r>
      <w:r w:rsidRPr="003F7EE9">
        <w:rPr>
          <w:rFonts w:eastAsia="Arial Unicode MS"/>
          <w:noProof/>
        </w:rPr>
        <w:t> </w:t>
      </w:r>
      <w:r w:rsidRPr="003F7EE9">
        <w:fldChar w:fldCharType="end"/>
      </w:r>
      <w:r>
        <w:t>, hierna te noemen: “Opdrachtgever”.</w:t>
      </w:r>
    </w:p>
    <w:p w14:paraId="3BDB89EE" w14:textId="77777777" w:rsidR="002644D3" w:rsidRPr="002644D3" w:rsidRDefault="002644D3" w:rsidP="002644D3">
      <w:pPr>
        <w:pStyle w:val="Lijstalinea"/>
        <w:autoSpaceDE w:val="0"/>
        <w:autoSpaceDN w:val="0"/>
        <w:adjustRightInd w:val="0"/>
        <w:spacing w:after="200"/>
        <w:ind w:left="360"/>
        <w:rPr>
          <w:color w:val="000000"/>
        </w:rPr>
      </w:pPr>
    </w:p>
    <w:p w14:paraId="0788EFC4" w14:textId="4E99C118" w:rsidR="00E9454E" w:rsidRPr="002644D3" w:rsidRDefault="002644D3" w:rsidP="002644D3">
      <w:pPr>
        <w:pStyle w:val="Lijstalinea"/>
        <w:numPr>
          <w:ilvl w:val="0"/>
          <w:numId w:val="17"/>
        </w:numPr>
        <w:autoSpaceDE w:val="0"/>
        <w:autoSpaceDN w:val="0"/>
        <w:adjustRightInd w:val="0"/>
        <w:spacing w:after="200"/>
        <w:ind w:left="360"/>
        <w:rPr>
          <w:color w:val="000000"/>
        </w:rPr>
      </w:pPr>
      <w:r w:rsidRPr="002644D3">
        <w:rPr>
          <w:highlight w:val="lightGray"/>
        </w:rPr>
        <w:t>Organisatie</w:t>
      </w:r>
      <w:r>
        <w:t xml:space="preserve">, </w:t>
      </w:r>
      <w:r w:rsidRPr="002644D3">
        <w:rPr>
          <w:color w:val="000000"/>
        </w:rPr>
        <w:t xml:space="preserve"> </w:t>
      </w:r>
      <w:r w:rsidR="00E9454E" w:rsidRPr="002644D3">
        <w:t>gevestigd te</w:t>
      </w:r>
      <w:r w:rsidR="00B67DBF" w:rsidRPr="002644D3">
        <w:t xml:space="preserve"> </w:t>
      </w:r>
      <w:r w:rsidR="00B67DBF" w:rsidRPr="002644D3">
        <w:rPr>
          <w:highlight w:val="lightGray"/>
        </w:rPr>
        <w:fldChar w:fldCharType="begin" w:fldLock="1"/>
      </w:r>
      <w:r w:rsidR="00B67DBF" w:rsidRPr="002644D3">
        <w:rPr>
          <w:highlight w:val="lightGray"/>
        </w:rPr>
        <w:instrText xml:space="preserve"> mitVV VV49C5EC914D914D9DA8122B2AB7AFEC88 \* MERGEFORMAT </w:instrText>
      </w:r>
      <w:r w:rsidR="00B67DBF" w:rsidRPr="002644D3">
        <w:rPr>
          <w:highlight w:val="lightGray"/>
        </w:rPr>
        <w:fldChar w:fldCharType="separate"/>
      </w:r>
      <w:r w:rsidR="00B67DBF" w:rsidRPr="002644D3">
        <w:rPr>
          <w:bCs/>
          <w:noProof/>
          <w:highlight w:val="lightGray"/>
        </w:rPr>
        <w:t>Plaats</w:t>
      </w:r>
      <w:r w:rsidR="00B67DBF" w:rsidRPr="002644D3">
        <w:rPr>
          <w:highlight w:val="lightGray"/>
        </w:rPr>
        <w:fldChar w:fldCharType="end"/>
      </w:r>
      <w:r w:rsidR="00E9454E" w:rsidRPr="002644D3">
        <w:t>, te dezen rechtsgeldig vertegenwoordigd door</w:t>
      </w:r>
      <w:r w:rsidR="00B67DBF" w:rsidRPr="002644D3">
        <w:t xml:space="preserve"> </w:t>
      </w:r>
      <w:fldSimple w:instr=" mitVV VV37462F49F5AD4650A0A4B3AC976FBA5F \* MERGEFORMAT " w:fldLock="1">
        <w:r w:rsidR="00B67DBF" w:rsidRPr="002644D3">
          <w:rPr>
            <w:bCs/>
            <w:noProof/>
          </w:rPr>
          <w:t>Contactpersoon</w:t>
        </w:r>
      </w:fldSimple>
      <w:r w:rsidR="00B61DA2" w:rsidRPr="002644D3">
        <w:t xml:space="preserve"> </w:t>
      </w:r>
      <w:r w:rsidR="00B61DA2" w:rsidRPr="003F7EE9">
        <w:t xml:space="preserve">(en </w:t>
      </w:r>
      <w:r w:rsidR="00B61DA2" w:rsidRPr="003F7EE9">
        <w:fldChar w:fldCharType="begin">
          <w:ffData>
            <w:name w:val="Text4"/>
            <w:enabled/>
            <w:calcOnExit w:val="0"/>
            <w:textInput/>
          </w:ffData>
        </w:fldChar>
      </w:r>
      <w:bookmarkStart w:id="0" w:name="Text4"/>
      <w:r w:rsidR="00B61DA2" w:rsidRPr="003F7EE9">
        <w:instrText xml:space="preserve"> FORMTEXT </w:instrText>
      </w:r>
      <w:r w:rsidR="00B61DA2" w:rsidRPr="003F7EE9">
        <w:fldChar w:fldCharType="separate"/>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fldChar w:fldCharType="end"/>
      </w:r>
      <w:bookmarkEnd w:id="0"/>
      <w:r w:rsidR="00B61DA2" w:rsidRPr="003F7EE9">
        <w:t>) (naam ondertekenaar)</w:t>
      </w:r>
      <w:r w:rsidR="00B67DBF" w:rsidRPr="002644D3">
        <w:t>,</w:t>
      </w:r>
      <w:r w:rsidR="00E9454E" w:rsidRPr="002644D3">
        <w:t xml:space="preserve"> hierna te noemen: “</w:t>
      </w:r>
      <w:r w:rsidR="00B20C2C" w:rsidRPr="002644D3">
        <w:t xml:space="preserve">Primaire </w:t>
      </w:r>
      <w:r w:rsidR="00240B97" w:rsidRPr="002644D3">
        <w:t>Opdrachtnemer</w:t>
      </w:r>
      <w:r w:rsidR="00E9454E" w:rsidRPr="002644D3">
        <w:rPr>
          <w:color w:val="000000"/>
        </w:rPr>
        <w:t xml:space="preserve">”, </w:t>
      </w:r>
    </w:p>
    <w:p w14:paraId="25A6B499" w14:textId="77777777" w:rsidR="00A742A0" w:rsidRDefault="00A742A0" w:rsidP="00970937"/>
    <w:p w14:paraId="2B62F989" w14:textId="70BA18F6" w:rsidR="00B61DA2" w:rsidRPr="00B61DA2" w:rsidRDefault="00B61DA2" w:rsidP="00970937">
      <w:r w:rsidRPr="00B61DA2">
        <w:t>OVERWEGENDE:</w:t>
      </w:r>
    </w:p>
    <w:p w14:paraId="0F0BD39D" w14:textId="0CAE6731" w:rsidR="00B61DA2" w:rsidRDefault="00B61DA2" w:rsidP="00970937"/>
    <w:p w14:paraId="19B96F16" w14:textId="3525786A" w:rsidR="00443364" w:rsidRDefault="00443364" w:rsidP="00970937">
      <w:pPr>
        <w:pStyle w:val="Lijstalinea"/>
        <w:numPr>
          <w:ilvl w:val="0"/>
          <w:numId w:val="35"/>
        </w:numPr>
        <w:spacing w:line="240" w:lineRule="auto"/>
      </w:pPr>
      <w:r>
        <w:t>Dat Opdrachtgever een Inschrijvingsleidraad met betrekking tot Communicatiemiddelen in het kader van de Europese aanbesteding volgens de niet-openbare procedure heeft uitgeschreven ten behoeve van het hoogheemraadschap van Rijnland.</w:t>
      </w:r>
    </w:p>
    <w:p w14:paraId="386133D5" w14:textId="77777777" w:rsidR="000B5531" w:rsidRDefault="00240B97" w:rsidP="00970937">
      <w:pPr>
        <w:pStyle w:val="Lijstalinea"/>
        <w:numPr>
          <w:ilvl w:val="0"/>
          <w:numId w:val="35"/>
        </w:numPr>
        <w:spacing w:line="240" w:lineRule="auto"/>
      </w:pPr>
      <w:r>
        <w:t xml:space="preserve">Dat Opdrachtgever voor het verrichten van Communicatiemiddelen </w:t>
      </w:r>
      <w:r w:rsidR="000B5531">
        <w:t xml:space="preserve">de eisen voor het indienen van de Inschrijving en de uitvoering van de opdracht heeft vastgelegd in de Inschrijvingsleidraad met document </w:t>
      </w:r>
      <w:r w:rsidR="000B5531" w:rsidRPr="000B5531">
        <w:rPr>
          <w:highlight w:val="lightGray"/>
        </w:rPr>
        <w:t>………</w:t>
      </w:r>
    </w:p>
    <w:p w14:paraId="7D6851BE" w14:textId="30971CA9" w:rsidR="00240B97" w:rsidRDefault="00443364" w:rsidP="00970937">
      <w:pPr>
        <w:pStyle w:val="Lijstalinea"/>
        <w:numPr>
          <w:ilvl w:val="0"/>
          <w:numId w:val="35"/>
        </w:numPr>
        <w:spacing w:line="240" w:lineRule="auto"/>
      </w:pPr>
      <w:r>
        <w:t>Opdrachtgever g</w:t>
      </w:r>
      <w:r w:rsidR="00240B97">
        <w:t>edurende een zekere tijd vaste afspraken met twee (2) raamcontract</w:t>
      </w:r>
      <w:r w:rsidR="00400EBF">
        <w:t>ant</w:t>
      </w:r>
      <w:r w:rsidR="00240B97">
        <w:t>en wil maken, met betrekking tot de prijs en voorwaarden waarop deze diensten zullen worden afgenomen.</w:t>
      </w:r>
    </w:p>
    <w:p w14:paraId="0FB9C48A" w14:textId="22E5C60E" w:rsidR="00B61DA2" w:rsidRDefault="000B5531" w:rsidP="00970937">
      <w:pPr>
        <w:pStyle w:val="Lijstalinea"/>
        <w:numPr>
          <w:ilvl w:val="0"/>
          <w:numId w:val="35"/>
        </w:numPr>
        <w:spacing w:line="240" w:lineRule="auto"/>
      </w:pPr>
      <w:r>
        <w:t xml:space="preserve">Dat </w:t>
      </w:r>
      <w:r w:rsidR="00B20C2C">
        <w:t>Primaire</w:t>
      </w:r>
      <w:r>
        <w:t xml:space="preserve"> </w:t>
      </w:r>
      <w:r w:rsidR="00B61DA2" w:rsidRPr="00B61DA2">
        <w:t xml:space="preserve">Opdrachtnemer op </w:t>
      </w:r>
      <w:proofErr w:type="spellStart"/>
      <w:r w:rsidR="00B61DA2" w:rsidRPr="000B5531">
        <w:rPr>
          <w:highlight w:val="lightGray"/>
        </w:rPr>
        <w:t>dd</w:t>
      </w:r>
      <w:proofErr w:type="spellEnd"/>
      <w:r w:rsidR="00B61DA2" w:rsidRPr="000B5531">
        <w:rPr>
          <w:highlight w:val="lightGray"/>
        </w:rPr>
        <w:t>-mm-</w:t>
      </w:r>
      <w:proofErr w:type="spellStart"/>
      <w:r w:rsidR="00B61DA2" w:rsidRPr="000B5531">
        <w:rPr>
          <w:highlight w:val="lightGray"/>
        </w:rPr>
        <w:t>jjjj</w:t>
      </w:r>
      <w:proofErr w:type="spellEnd"/>
      <w:r w:rsidR="00B61DA2" w:rsidRPr="00B61DA2">
        <w:t xml:space="preserve"> zijn Inschrijving heeft ingediend</w:t>
      </w:r>
      <w:r>
        <w:t>.</w:t>
      </w:r>
    </w:p>
    <w:p w14:paraId="5284C24E" w14:textId="77777777" w:rsidR="00B20C2C" w:rsidRDefault="00B20C2C" w:rsidP="00B20C2C">
      <w:pPr>
        <w:pStyle w:val="Lijstalinea"/>
        <w:numPr>
          <w:ilvl w:val="0"/>
          <w:numId w:val="35"/>
        </w:numPr>
        <w:spacing w:line="240" w:lineRule="auto"/>
      </w:pPr>
      <w:r>
        <w:t xml:space="preserve">Dat </w:t>
      </w:r>
      <w:r w:rsidRPr="00B61DA2">
        <w:t>Opdrachtgever op basis van het EMVI-gunningcriterium “</w:t>
      </w:r>
      <w:r w:rsidRPr="00A76780">
        <w:t>beste prijs-kwaliteitsverhouding” de opdracht</w:t>
      </w:r>
      <w:r w:rsidRPr="00B61DA2">
        <w:t xml:space="preserve">, zoals omschreven in de Inschrijvingsleidraad aan </w:t>
      </w:r>
      <w:r>
        <w:t xml:space="preserve">Primaire </w:t>
      </w:r>
      <w:r w:rsidRPr="00B61DA2">
        <w:t>Opdrachtnemer heeft gegund</w:t>
      </w:r>
      <w:r>
        <w:t>.</w:t>
      </w:r>
    </w:p>
    <w:p w14:paraId="0258F9B4" w14:textId="03E605FB" w:rsidR="00CE61FC" w:rsidRDefault="00CE61FC" w:rsidP="00970937">
      <w:pPr>
        <w:pStyle w:val="Lijstalinea"/>
        <w:numPr>
          <w:ilvl w:val="0"/>
          <w:numId w:val="35"/>
        </w:numPr>
        <w:spacing w:line="240" w:lineRule="auto"/>
      </w:pPr>
      <w:r>
        <w:t>Partijen daartoe een Raamovereenkomst met elkaar wensen aan te gaan, waarin de voorwaarden voor alle door Opdrachtgever gedurende die looptijd te verstrekken opdrachten zijn vastgelegd.</w:t>
      </w:r>
    </w:p>
    <w:p w14:paraId="2A802DCD" w14:textId="63696AF1" w:rsidR="00CE61FC" w:rsidRDefault="00CE61FC" w:rsidP="00970937">
      <w:pPr>
        <w:pStyle w:val="Lijstalinea"/>
        <w:numPr>
          <w:ilvl w:val="0"/>
          <w:numId w:val="35"/>
        </w:numPr>
        <w:spacing w:line="240" w:lineRule="auto"/>
      </w:pPr>
      <w:r w:rsidRPr="00443364">
        <w:rPr>
          <w:highlight w:val="lightGray"/>
        </w:rPr>
        <w:t>&lt;Naam Inschrijver&gt;</w:t>
      </w:r>
      <w:r>
        <w:t xml:space="preserve"> als</w:t>
      </w:r>
      <w:r w:rsidR="006C5D29">
        <w:t xml:space="preserve"> </w:t>
      </w:r>
      <w:r w:rsidR="00B20C2C">
        <w:t>tweede</w:t>
      </w:r>
      <w:r>
        <w:t xml:space="preserve"> in de rangorde is geëindigd in </w:t>
      </w:r>
      <w:r w:rsidR="00970937">
        <w:t xml:space="preserve">de onder a. benoemde </w:t>
      </w:r>
      <w:r w:rsidR="00D44A97">
        <w:t>aanbesteding.</w:t>
      </w:r>
    </w:p>
    <w:p w14:paraId="0F6EF582" w14:textId="505F570C" w:rsidR="00D44A97" w:rsidRPr="00B61DA2" w:rsidRDefault="00D44A97" w:rsidP="00970937">
      <w:pPr>
        <w:pStyle w:val="Lijstalinea"/>
        <w:numPr>
          <w:ilvl w:val="0"/>
          <w:numId w:val="35"/>
        </w:numPr>
        <w:spacing w:line="240" w:lineRule="auto"/>
      </w:pPr>
      <w:r>
        <w:t xml:space="preserve">Opdrachtgever met de onder </w:t>
      </w:r>
      <w:r w:rsidR="00CB233F">
        <w:t>g</w:t>
      </w:r>
      <w:r>
        <w:t xml:space="preserve">. genoemde Inschrijver een Raamovereenkomst aangaat als </w:t>
      </w:r>
      <w:r w:rsidR="00B20C2C">
        <w:t>Secundaire</w:t>
      </w:r>
      <w:r>
        <w:t xml:space="preserve"> </w:t>
      </w:r>
      <w:r w:rsidR="00400EBF">
        <w:t>Opdrachtnemer</w:t>
      </w:r>
      <w:r>
        <w:t>.</w:t>
      </w:r>
    </w:p>
    <w:p w14:paraId="0FF35529" w14:textId="5AF88628" w:rsidR="00240B97" w:rsidRDefault="00240B97" w:rsidP="00970937"/>
    <w:p w14:paraId="4CAFE747" w14:textId="77777777" w:rsidR="00B61DA2" w:rsidRPr="00B61DA2" w:rsidRDefault="00B61DA2" w:rsidP="00970937">
      <w:r w:rsidRPr="00B61DA2">
        <w:t>VERKLAREN TE ZIJN OVEREENGEKOMEN ALS VOLGT:</w:t>
      </w:r>
    </w:p>
    <w:p w14:paraId="134874A0" w14:textId="77777777" w:rsidR="00B61DA2" w:rsidRPr="00B61DA2" w:rsidRDefault="00B61DA2" w:rsidP="00970937"/>
    <w:p w14:paraId="15CE7C94" w14:textId="7F101DEC" w:rsidR="00B61DA2" w:rsidRDefault="00B61DA2" w:rsidP="00C75AD1">
      <w:pPr>
        <w:pStyle w:val="Lijstalinea"/>
        <w:spacing w:line="240" w:lineRule="auto"/>
        <w:ind w:left="360"/>
      </w:pPr>
      <w:r w:rsidRPr="00B61DA2">
        <w:t xml:space="preserve">In deze </w:t>
      </w:r>
      <w:r w:rsidRPr="00A76780">
        <w:t>Raam</w:t>
      </w:r>
      <w:r w:rsidR="00A76780" w:rsidRPr="00A76780">
        <w:t>o</w:t>
      </w:r>
      <w:r w:rsidRPr="00A76780">
        <w:t xml:space="preserve">vereenkomst </w:t>
      </w:r>
      <w:r w:rsidRPr="00B61DA2">
        <w:t xml:space="preserve">wordt een aantal begrippen met een beginhoofdletter gebruikt. Aan deze begrippen komt de betekenis toe die hieraan wordt gegeven in artikel 1 van de Algemene </w:t>
      </w:r>
      <w:proofErr w:type="spellStart"/>
      <w:r w:rsidRPr="00B61DA2">
        <w:t>Waterschapsvoorwaarden</w:t>
      </w:r>
      <w:proofErr w:type="spellEnd"/>
      <w:r w:rsidRPr="00B61DA2">
        <w:t xml:space="preserve"> voor het verstrekken van opdrachten tot het verrichten van diensten 2018 (AWVODI - 2018).</w:t>
      </w:r>
    </w:p>
    <w:p w14:paraId="2858F626" w14:textId="7047440D" w:rsidR="00A76780" w:rsidRDefault="00A76780" w:rsidP="00970937">
      <w:pPr>
        <w:ind w:left="540"/>
      </w:pPr>
    </w:p>
    <w:p w14:paraId="790AA9B2" w14:textId="291CFEFC" w:rsidR="002644D3" w:rsidRDefault="002644D3" w:rsidP="00970937">
      <w:pPr>
        <w:ind w:left="540"/>
      </w:pPr>
    </w:p>
    <w:p w14:paraId="586EE3FC" w14:textId="312D1D9A" w:rsidR="002644D3" w:rsidRDefault="002644D3" w:rsidP="00970937">
      <w:pPr>
        <w:ind w:left="540"/>
      </w:pPr>
    </w:p>
    <w:p w14:paraId="2AD57BBB" w14:textId="77777777" w:rsidR="002644D3" w:rsidRDefault="002644D3" w:rsidP="00970937">
      <w:pPr>
        <w:ind w:left="540"/>
      </w:pPr>
    </w:p>
    <w:p w14:paraId="2D8DF735" w14:textId="22AB5637" w:rsidR="00B61DA2" w:rsidRPr="00F525EF" w:rsidRDefault="00B61DA2" w:rsidP="00970937">
      <w:pPr>
        <w:numPr>
          <w:ilvl w:val="0"/>
          <w:numId w:val="27"/>
        </w:numPr>
        <w:tabs>
          <w:tab w:val="left" w:pos="540"/>
        </w:tabs>
        <w:ind w:left="0" w:firstLine="0"/>
        <w:rPr>
          <w:b/>
        </w:rPr>
      </w:pPr>
      <w:r w:rsidRPr="00B61DA2">
        <w:rPr>
          <w:b/>
        </w:rPr>
        <w:lastRenderedPageBreak/>
        <w:t xml:space="preserve">Voorwerp van de </w:t>
      </w:r>
      <w:r w:rsidRPr="00F525EF">
        <w:rPr>
          <w:b/>
        </w:rPr>
        <w:t>Raam</w:t>
      </w:r>
      <w:r w:rsidR="00F525EF" w:rsidRPr="00F525EF">
        <w:rPr>
          <w:b/>
        </w:rPr>
        <w:t>o</w:t>
      </w:r>
      <w:r w:rsidRPr="00F525EF">
        <w:rPr>
          <w:b/>
        </w:rPr>
        <w:t>vereenkomst</w:t>
      </w:r>
    </w:p>
    <w:p w14:paraId="3A5183FF" w14:textId="77777777" w:rsidR="00B61DA2" w:rsidRPr="00B61DA2" w:rsidRDefault="00B61DA2" w:rsidP="00970937">
      <w:pPr>
        <w:tabs>
          <w:tab w:val="left" w:pos="576"/>
        </w:tabs>
        <w:ind w:left="570" w:hanging="570"/>
      </w:pPr>
    </w:p>
    <w:p w14:paraId="64419C03" w14:textId="38D861E1" w:rsidR="00B61DA2" w:rsidRPr="00B61DA2" w:rsidRDefault="00B61DA2" w:rsidP="00970937">
      <w:pPr>
        <w:numPr>
          <w:ilvl w:val="1"/>
          <w:numId w:val="29"/>
        </w:numPr>
      </w:pPr>
      <w:r w:rsidRPr="00B61DA2">
        <w:t xml:space="preserve">Opdrachtgever verleent aan </w:t>
      </w:r>
      <w:r w:rsidR="00B20C2C">
        <w:t>Primaire</w:t>
      </w:r>
      <w:r w:rsidR="00CB233F">
        <w:t xml:space="preserve"> </w:t>
      </w:r>
      <w:r w:rsidRPr="00B61DA2">
        <w:t xml:space="preserve">Opdrachtnemer opdracht tot het verrichten van </w:t>
      </w:r>
      <w:r w:rsidR="00A76780">
        <w:t xml:space="preserve">Communicatiemiddelen </w:t>
      </w:r>
      <w:r w:rsidRPr="00B61DA2">
        <w:t xml:space="preserve">overeenkomstig de op basis van de Inschrijvingsleidraad inclusief haar bijlagen, de bijbehorende Nota(‘s) van Inlichtingen, de door de </w:t>
      </w:r>
      <w:r w:rsidR="00B20C2C">
        <w:t>Primaire</w:t>
      </w:r>
      <w:r w:rsidR="00CB233F">
        <w:t xml:space="preserve"> </w:t>
      </w:r>
      <w:r w:rsidRPr="00B61DA2">
        <w:t xml:space="preserve">Opdrachtnemer ingediende Inschrijving en deze </w:t>
      </w:r>
      <w:r w:rsidRPr="00A76780">
        <w:t>Raam</w:t>
      </w:r>
      <w:r w:rsidR="00A76780" w:rsidRPr="00A76780">
        <w:t>o</w:t>
      </w:r>
      <w:r w:rsidRPr="00A76780">
        <w:t>vereenkomst</w:t>
      </w:r>
      <w:r w:rsidRPr="00B61DA2">
        <w:rPr>
          <w:color w:val="FF0000"/>
        </w:rPr>
        <w:t xml:space="preserve"> </w:t>
      </w:r>
      <w:r w:rsidRPr="00B61DA2">
        <w:t xml:space="preserve">genoemde voorwaarden, welke opdracht </w:t>
      </w:r>
      <w:r w:rsidR="00B20C2C">
        <w:t>Primaire</w:t>
      </w:r>
      <w:r w:rsidR="00CB233F">
        <w:t xml:space="preserve"> </w:t>
      </w:r>
      <w:r w:rsidRPr="00B61DA2">
        <w:t xml:space="preserve">Opdrachtnemer bij deze aanvaardt, een en ander voor zover daarvan niet in deze </w:t>
      </w:r>
      <w:r w:rsidRPr="00A76780">
        <w:t>Raam</w:t>
      </w:r>
      <w:r w:rsidR="00A76780" w:rsidRPr="00A76780">
        <w:t>o</w:t>
      </w:r>
      <w:r w:rsidRPr="00A76780">
        <w:t xml:space="preserve">vereenkomst </w:t>
      </w:r>
      <w:r w:rsidRPr="00B61DA2">
        <w:t>wordt afgeweken.</w:t>
      </w:r>
    </w:p>
    <w:p w14:paraId="440AF8C7" w14:textId="77777777" w:rsidR="00B61DA2" w:rsidRPr="00B61DA2" w:rsidRDefault="00B61DA2" w:rsidP="00970937">
      <w:pPr>
        <w:ind w:left="540"/>
      </w:pPr>
    </w:p>
    <w:p w14:paraId="73F6D463" w14:textId="596D33BF" w:rsidR="00B61DA2" w:rsidRPr="00B61DA2" w:rsidRDefault="00B61DA2" w:rsidP="00970937">
      <w:pPr>
        <w:numPr>
          <w:ilvl w:val="1"/>
          <w:numId w:val="29"/>
        </w:numPr>
      </w:pPr>
      <w:r w:rsidRPr="00B61DA2">
        <w:t xml:space="preserve">De navolgende documenten maken deel uit van deze </w:t>
      </w:r>
      <w:r w:rsidRPr="00A76780">
        <w:t>Raam</w:t>
      </w:r>
      <w:r w:rsidR="00A76780" w:rsidRPr="00A76780">
        <w:t>o</w:t>
      </w:r>
      <w:r w:rsidRPr="00A76780">
        <w:t xml:space="preserve">vereenkomst. </w:t>
      </w:r>
      <w:r w:rsidRPr="00B61DA2">
        <w:t>Voor zover deze documenten met  elkaar in tegenspraak zijn, prevaleert het eerder genoemde document boven het later genoemde:</w:t>
      </w:r>
    </w:p>
    <w:p w14:paraId="5F3EE1F5" w14:textId="77777777" w:rsidR="00B61DA2" w:rsidRPr="00B61DA2" w:rsidRDefault="00B61DA2" w:rsidP="00970937">
      <w:pPr>
        <w:tabs>
          <w:tab w:val="left" w:pos="450"/>
        </w:tabs>
      </w:pPr>
    </w:p>
    <w:p w14:paraId="0A6F67EC" w14:textId="0F2D412B" w:rsidR="00B61DA2" w:rsidRPr="00B61DA2" w:rsidRDefault="00B61DA2" w:rsidP="00970937">
      <w:pPr>
        <w:numPr>
          <w:ilvl w:val="0"/>
          <w:numId w:val="28"/>
        </w:numPr>
        <w:tabs>
          <w:tab w:val="left" w:pos="720"/>
        </w:tabs>
        <w:spacing w:after="120"/>
        <w:ind w:left="540" w:firstLine="0"/>
        <w:rPr>
          <w:rFonts w:eastAsia="HGPMinc"/>
        </w:rPr>
      </w:pPr>
      <w:r w:rsidRPr="00B61DA2">
        <w:rPr>
          <w:rFonts w:eastAsia="HGPMinc"/>
        </w:rPr>
        <w:t xml:space="preserve">deze </w:t>
      </w:r>
      <w:r w:rsidRPr="00A76780">
        <w:rPr>
          <w:rFonts w:eastAsia="HGPMinc"/>
        </w:rPr>
        <w:t>Raamovereenkomst;</w:t>
      </w:r>
      <w:r w:rsidRPr="00B61DA2">
        <w:rPr>
          <w:rFonts w:eastAsia="HGPMinc"/>
        </w:rPr>
        <w:t xml:space="preserve"> </w:t>
      </w:r>
    </w:p>
    <w:p w14:paraId="6EF27C22" w14:textId="77777777" w:rsidR="00B61DA2" w:rsidRPr="00B61DA2" w:rsidRDefault="00B61DA2" w:rsidP="00970937">
      <w:pPr>
        <w:numPr>
          <w:ilvl w:val="0"/>
          <w:numId w:val="28"/>
        </w:numPr>
        <w:tabs>
          <w:tab w:val="left" w:pos="720"/>
        </w:tabs>
        <w:spacing w:after="120"/>
        <w:ind w:left="540" w:firstLine="0"/>
        <w:rPr>
          <w:rFonts w:eastAsia="HGPMinc"/>
        </w:rPr>
      </w:pPr>
      <w:r w:rsidRPr="00B61DA2">
        <w:rPr>
          <w:rFonts w:eastAsia="HGPMinc"/>
        </w:rPr>
        <w:t xml:space="preserve">de vragen en antwoorden uit de Nota(s) van Inlichting(en) bij de  Inschrijvingsleidraad; </w:t>
      </w:r>
    </w:p>
    <w:p w14:paraId="6791156B" w14:textId="77777777" w:rsidR="00B61DA2" w:rsidRPr="00B61DA2" w:rsidRDefault="00B61DA2" w:rsidP="00970937">
      <w:pPr>
        <w:numPr>
          <w:ilvl w:val="0"/>
          <w:numId w:val="28"/>
        </w:numPr>
        <w:tabs>
          <w:tab w:val="left" w:pos="720"/>
        </w:tabs>
        <w:spacing w:after="120"/>
        <w:ind w:left="540" w:firstLine="0"/>
        <w:rPr>
          <w:rFonts w:eastAsia="HGPMinc"/>
        </w:rPr>
      </w:pPr>
      <w:r w:rsidRPr="00B61DA2">
        <w:rPr>
          <w:rFonts w:eastAsia="HGPMinc"/>
        </w:rPr>
        <w:t>de Inschrijvingsleidraad;</w:t>
      </w:r>
    </w:p>
    <w:p w14:paraId="43EF8775" w14:textId="77777777" w:rsidR="00B61DA2" w:rsidRPr="00B61DA2" w:rsidRDefault="00B61DA2" w:rsidP="00970937">
      <w:pPr>
        <w:numPr>
          <w:ilvl w:val="0"/>
          <w:numId w:val="28"/>
        </w:numPr>
        <w:tabs>
          <w:tab w:val="left" w:pos="720"/>
        </w:tabs>
        <w:spacing w:after="120"/>
        <w:ind w:hanging="180"/>
        <w:rPr>
          <w:rFonts w:eastAsia="HGPMinc"/>
        </w:rPr>
      </w:pPr>
      <w:r w:rsidRPr="00B61DA2">
        <w:rPr>
          <w:rFonts w:eastAsia="HGPMinc"/>
        </w:rPr>
        <w:t xml:space="preserve">de Algemene </w:t>
      </w:r>
      <w:proofErr w:type="spellStart"/>
      <w:r w:rsidRPr="00B61DA2">
        <w:rPr>
          <w:rFonts w:eastAsia="HGPMinc"/>
        </w:rPr>
        <w:t>Waterschapsvoorwaarden</w:t>
      </w:r>
      <w:proofErr w:type="spellEnd"/>
      <w:r w:rsidRPr="00B61DA2">
        <w:rPr>
          <w:rFonts w:eastAsia="HGPMinc"/>
        </w:rPr>
        <w:t xml:space="preserve"> voor het verstrekken van opdrachten tot het verrichten van diensten 2018 (AWVODI - 2018);</w:t>
      </w:r>
    </w:p>
    <w:p w14:paraId="572C6852" w14:textId="77777777" w:rsidR="00B61DA2" w:rsidRPr="00B61DA2" w:rsidRDefault="00B61DA2" w:rsidP="00970937">
      <w:pPr>
        <w:numPr>
          <w:ilvl w:val="0"/>
          <w:numId w:val="28"/>
        </w:numPr>
        <w:tabs>
          <w:tab w:val="left" w:pos="720"/>
        </w:tabs>
        <w:spacing w:after="120"/>
        <w:ind w:left="540" w:firstLine="0"/>
        <w:rPr>
          <w:rFonts w:eastAsia="HGPMinc"/>
        </w:rPr>
      </w:pPr>
      <w:r w:rsidRPr="00B61DA2">
        <w:rPr>
          <w:rFonts w:eastAsia="HGPMinc"/>
        </w:rPr>
        <w:t>de Inschrijving.</w:t>
      </w:r>
    </w:p>
    <w:p w14:paraId="5DAB034E" w14:textId="77777777" w:rsidR="00B61DA2" w:rsidRPr="00B61DA2" w:rsidRDefault="00B61DA2" w:rsidP="00970937"/>
    <w:p w14:paraId="56F78DBF" w14:textId="77777777" w:rsidR="00EE0ABE" w:rsidRPr="001B43CC" w:rsidRDefault="00EE0ABE" w:rsidP="00EE0ABE">
      <w:pPr>
        <w:numPr>
          <w:ilvl w:val="1"/>
          <w:numId w:val="29"/>
        </w:numPr>
      </w:pPr>
      <w:r w:rsidRPr="001B43CC">
        <w:rPr>
          <w:color w:val="000000"/>
        </w:rPr>
        <w:t>Opdrachtgever is niet verplicht om gedurende de looptijd van deze</w:t>
      </w:r>
      <w:r w:rsidRPr="001B43CC">
        <w:rPr>
          <w:color w:val="000000"/>
        </w:rPr>
        <w:br/>
        <w:t>Raamovereenkomst opdrachten te verstrekken, maar is daartoe gerechtigd.</w:t>
      </w:r>
      <w:r w:rsidRPr="001B43CC">
        <w:rPr>
          <w:color w:val="000000"/>
        </w:rPr>
        <w:br/>
        <w:t>Opdrachtnemer kan derhalve generlei aanspraak maken op het verkrijgen van</w:t>
      </w:r>
      <w:r w:rsidRPr="001B43CC">
        <w:rPr>
          <w:color w:val="000000"/>
        </w:rPr>
        <w:br/>
        <w:t xml:space="preserve">opdrachten tot het verrichten van </w:t>
      </w:r>
      <w:r>
        <w:rPr>
          <w:color w:val="000000"/>
        </w:rPr>
        <w:t>Communicatiemiddelen</w:t>
      </w:r>
      <w:r w:rsidRPr="001B43CC">
        <w:rPr>
          <w:color w:val="000000"/>
        </w:rPr>
        <w:t xml:space="preserve"> gedurende de looptijd van</w:t>
      </w:r>
      <w:r>
        <w:rPr>
          <w:color w:val="000000"/>
        </w:rPr>
        <w:t xml:space="preserve"> </w:t>
      </w:r>
      <w:r w:rsidRPr="001B43CC">
        <w:rPr>
          <w:color w:val="000000"/>
        </w:rPr>
        <w:t>deze Raamovereenkomst.</w:t>
      </w:r>
    </w:p>
    <w:p w14:paraId="7205AB68" w14:textId="77777777" w:rsidR="00EE0ABE" w:rsidRDefault="00EE0ABE" w:rsidP="00EE0ABE">
      <w:pPr>
        <w:ind w:left="540"/>
      </w:pPr>
    </w:p>
    <w:p w14:paraId="5E8D9882" w14:textId="5C9F4224" w:rsidR="00EE0ABE" w:rsidRPr="00455C5F" w:rsidRDefault="00EE0ABE" w:rsidP="00EE0ABE">
      <w:pPr>
        <w:numPr>
          <w:ilvl w:val="1"/>
          <w:numId w:val="29"/>
        </w:numPr>
      </w:pPr>
      <w:r w:rsidRPr="00455C5F">
        <w:rPr>
          <w:color w:val="000000"/>
        </w:rPr>
        <w:t>De bepalingen van deze Raamovereenkomst zijn integraal van toepassing op alle</w:t>
      </w:r>
      <w:r w:rsidRPr="00455C5F">
        <w:rPr>
          <w:color w:val="000000"/>
        </w:rPr>
        <w:br/>
        <w:t>nadere Overeenkomsten die gedurende de looptijd van deze Raamovereenkomst</w:t>
      </w:r>
      <w:r w:rsidRPr="00455C5F">
        <w:rPr>
          <w:color w:val="000000"/>
        </w:rPr>
        <w:br/>
        <w:t>tussen Partijen worden gesloten met betrekking tot opdrachten tot het verrichten</w:t>
      </w:r>
      <w:r w:rsidRPr="00455C5F">
        <w:rPr>
          <w:color w:val="000000"/>
        </w:rPr>
        <w:br/>
        <w:t>van in een offerte</w:t>
      </w:r>
      <w:r w:rsidR="004C30C6">
        <w:rPr>
          <w:color w:val="000000"/>
        </w:rPr>
        <w:t>-</w:t>
      </w:r>
      <w:r w:rsidRPr="00455C5F">
        <w:rPr>
          <w:color w:val="000000"/>
        </w:rPr>
        <w:t xml:space="preserve">aanvraag gespecificeerde </w:t>
      </w:r>
      <w:r>
        <w:rPr>
          <w:color w:val="000000"/>
        </w:rPr>
        <w:t>Communicatiemiddelen</w:t>
      </w:r>
      <w:r w:rsidRPr="00455C5F">
        <w:rPr>
          <w:color w:val="000000"/>
        </w:rPr>
        <w:t>, tenzij in een</w:t>
      </w:r>
      <w:r w:rsidRPr="00455C5F">
        <w:rPr>
          <w:color w:val="000000"/>
        </w:rPr>
        <w:br/>
        <w:t>nadere Overeenkomst uitdrukkelijk schriftelijk van deze Raamovereenkomst wordt</w:t>
      </w:r>
      <w:r w:rsidRPr="00455C5F">
        <w:rPr>
          <w:color w:val="000000"/>
        </w:rPr>
        <w:br/>
        <w:t>afgeweken.</w:t>
      </w:r>
    </w:p>
    <w:p w14:paraId="7920AA6F" w14:textId="534B2495" w:rsidR="00EE0ABE" w:rsidRDefault="00EE0ABE" w:rsidP="00EE0ABE"/>
    <w:p w14:paraId="3FE8D43C" w14:textId="77777777" w:rsidR="00EE0ABE" w:rsidRPr="00C7333C" w:rsidRDefault="00EE0ABE" w:rsidP="00EE0ABE">
      <w:pPr>
        <w:tabs>
          <w:tab w:val="left" w:pos="450"/>
        </w:tabs>
      </w:pPr>
    </w:p>
    <w:p w14:paraId="520E1671" w14:textId="49EFDE39" w:rsidR="00B61DA2" w:rsidRPr="00E4224A" w:rsidRDefault="00B61DA2" w:rsidP="00970937">
      <w:pPr>
        <w:numPr>
          <w:ilvl w:val="0"/>
          <w:numId w:val="27"/>
        </w:numPr>
        <w:tabs>
          <w:tab w:val="left" w:pos="540"/>
        </w:tabs>
        <w:ind w:left="0" w:firstLine="0"/>
        <w:rPr>
          <w:b/>
        </w:rPr>
      </w:pPr>
      <w:r w:rsidRPr="00B61DA2">
        <w:rPr>
          <w:b/>
        </w:rPr>
        <w:t xml:space="preserve">Totstandkoming, tijdsplanning of duur van de </w:t>
      </w:r>
      <w:r w:rsidRPr="00E4224A">
        <w:rPr>
          <w:b/>
        </w:rPr>
        <w:t>Raam</w:t>
      </w:r>
      <w:r w:rsidR="00E4224A" w:rsidRPr="00E4224A">
        <w:rPr>
          <w:b/>
        </w:rPr>
        <w:t>o</w:t>
      </w:r>
      <w:r w:rsidRPr="00E4224A">
        <w:rPr>
          <w:b/>
        </w:rPr>
        <w:t>vereenkomst</w:t>
      </w:r>
    </w:p>
    <w:p w14:paraId="017FBE34" w14:textId="77777777" w:rsidR="00B61DA2" w:rsidRPr="00B61DA2" w:rsidRDefault="00B61DA2" w:rsidP="00970937">
      <w:pPr>
        <w:tabs>
          <w:tab w:val="left" w:pos="576"/>
        </w:tabs>
      </w:pPr>
    </w:p>
    <w:p w14:paraId="1CB07981" w14:textId="75E7CA21" w:rsidR="00B61DA2" w:rsidRDefault="00B61DA2" w:rsidP="00970937">
      <w:pPr>
        <w:ind w:left="540" w:hanging="540"/>
      </w:pPr>
      <w:r w:rsidRPr="00B61DA2">
        <w:t>2.1</w:t>
      </w:r>
      <w:r w:rsidRPr="00B61DA2">
        <w:tab/>
        <w:t xml:space="preserve">Deze </w:t>
      </w:r>
      <w:r w:rsidRPr="00B77579">
        <w:t>Raam</w:t>
      </w:r>
      <w:r w:rsidR="00E4224A" w:rsidRPr="00B77579">
        <w:t>o</w:t>
      </w:r>
      <w:r w:rsidRPr="00B77579">
        <w:t>vereenkomst</w:t>
      </w:r>
      <w:r w:rsidRPr="00B61DA2">
        <w:rPr>
          <w:color w:val="FF0000"/>
        </w:rPr>
        <w:t xml:space="preserve"> </w:t>
      </w:r>
      <w:r w:rsidRPr="00B61DA2">
        <w:t xml:space="preserve">gaat in op </w:t>
      </w:r>
      <w:r w:rsidRPr="00B61DA2">
        <w:rPr>
          <w:highlight w:val="lightGray"/>
        </w:rPr>
        <w:t>datum</w:t>
      </w:r>
      <w:r w:rsidRPr="00B61DA2">
        <w:t xml:space="preserve"> en komt tot stand door ondertekening van het contract door beide Partijen.</w:t>
      </w:r>
    </w:p>
    <w:p w14:paraId="58423B2A" w14:textId="7FE498BD" w:rsidR="00176B31" w:rsidRDefault="00176B31" w:rsidP="00970937">
      <w:pPr>
        <w:ind w:left="540" w:hanging="540"/>
      </w:pPr>
    </w:p>
    <w:p w14:paraId="3257EEBA" w14:textId="1A123D97" w:rsidR="00176B31" w:rsidRDefault="00176B31" w:rsidP="00176B31">
      <w:pPr>
        <w:ind w:left="540" w:hanging="540"/>
        <w:rPr>
          <w:color w:val="000000"/>
        </w:rPr>
      </w:pPr>
      <w:r>
        <w:rPr>
          <w:color w:val="000000"/>
        </w:rPr>
        <w:t>2.2</w:t>
      </w:r>
      <w:r>
        <w:rPr>
          <w:color w:val="000000"/>
        </w:rPr>
        <w:tab/>
      </w:r>
      <w:r w:rsidRPr="007139D2">
        <w:rPr>
          <w:color w:val="000000"/>
        </w:rPr>
        <w:t>Verlengingen vinden steeds plaats onder gelijkblijvende voorwaarden.</w:t>
      </w:r>
    </w:p>
    <w:p w14:paraId="726E14BB" w14:textId="77777777" w:rsidR="00176B31" w:rsidRDefault="00176B31" w:rsidP="00176B31">
      <w:pPr>
        <w:ind w:left="540" w:hanging="540"/>
      </w:pPr>
    </w:p>
    <w:p w14:paraId="041E4EDC" w14:textId="77777777" w:rsidR="00176B31" w:rsidRPr="00B61DA2" w:rsidRDefault="00176B31" w:rsidP="00176B31">
      <w:pPr>
        <w:ind w:left="540" w:hanging="540"/>
      </w:pPr>
      <w:r>
        <w:t>2.3</w:t>
      </w:r>
      <w:r>
        <w:tab/>
      </w:r>
      <w:r w:rsidRPr="007139D2">
        <w:rPr>
          <w:color w:val="000000"/>
        </w:rPr>
        <w:t>Beëindiging van deze Raamovereenkomst om welke reden dan ook laat de rechten</w:t>
      </w:r>
      <w:r w:rsidRPr="007139D2">
        <w:rPr>
          <w:color w:val="000000"/>
        </w:rPr>
        <w:br/>
        <w:t>en verplichtingen voortvloeiend uit (een) nadere Overeenkomst(en) onverlet. De</w:t>
      </w:r>
      <w:r w:rsidRPr="007139D2">
        <w:rPr>
          <w:color w:val="000000"/>
        </w:rPr>
        <w:br/>
        <w:t>voorwaarden van deze Raamovereenkomst blijven van toepassing op alle nadere</w:t>
      </w:r>
      <w:r w:rsidRPr="007139D2">
        <w:rPr>
          <w:color w:val="000000"/>
        </w:rPr>
        <w:br/>
        <w:t>Overeenkomsten die na het eindigen van deze Raamovereenkomst nog voortduren.</w:t>
      </w:r>
    </w:p>
    <w:p w14:paraId="19C40A64" w14:textId="77777777" w:rsidR="00176B31" w:rsidRDefault="00176B31" w:rsidP="00176B31">
      <w:pPr>
        <w:tabs>
          <w:tab w:val="left" w:pos="540"/>
        </w:tabs>
      </w:pPr>
    </w:p>
    <w:p w14:paraId="10CF6836" w14:textId="77777777" w:rsidR="00176B31" w:rsidRDefault="00176B31" w:rsidP="00176B31">
      <w:pPr>
        <w:tabs>
          <w:tab w:val="left" w:pos="540"/>
        </w:tabs>
        <w:ind w:left="540" w:hanging="540"/>
        <w:rPr>
          <w:color w:val="000000"/>
        </w:rPr>
      </w:pPr>
      <w:r>
        <w:lastRenderedPageBreak/>
        <w:t>2.4</w:t>
      </w:r>
      <w:r>
        <w:tab/>
      </w:r>
      <w:r w:rsidRPr="007139D2">
        <w:rPr>
          <w:color w:val="000000"/>
        </w:rPr>
        <w:t>De duur van de nadere Overeenkomst(en) die onder deze Raamovereenkomst aan</w:t>
      </w:r>
      <w:r w:rsidRPr="007139D2">
        <w:rPr>
          <w:color w:val="000000"/>
        </w:rPr>
        <w:br/>
        <w:t>Opdrachtnemer wordt / worden gegund, wordt in de nadere Overeenkomst(en) per</w:t>
      </w:r>
      <w:r w:rsidRPr="007139D2">
        <w:rPr>
          <w:color w:val="000000"/>
        </w:rPr>
        <w:br/>
        <w:t>opdracht vastgelegd.</w:t>
      </w:r>
    </w:p>
    <w:p w14:paraId="7FC48CBB" w14:textId="77777777" w:rsidR="00176B31" w:rsidRPr="00B61DA2" w:rsidRDefault="00176B31" w:rsidP="00970937">
      <w:pPr>
        <w:ind w:left="540" w:hanging="540"/>
      </w:pPr>
    </w:p>
    <w:p w14:paraId="7A8F4337" w14:textId="27BF17AF" w:rsidR="00B77579" w:rsidRDefault="00B61DA2" w:rsidP="00970937">
      <w:pPr>
        <w:ind w:left="540" w:hanging="540"/>
      </w:pPr>
      <w:r w:rsidRPr="00B61DA2">
        <w:t>2.</w:t>
      </w:r>
      <w:r w:rsidR="00176B31">
        <w:t>5</w:t>
      </w:r>
      <w:r w:rsidRPr="00B61DA2">
        <w:tab/>
        <w:t xml:space="preserve">Deze </w:t>
      </w:r>
      <w:r w:rsidRPr="00B77579">
        <w:t>Raam</w:t>
      </w:r>
      <w:r w:rsidR="00B77579" w:rsidRPr="00B77579">
        <w:t>o</w:t>
      </w:r>
      <w:r w:rsidRPr="00B77579">
        <w:t>vereenkomst</w:t>
      </w:r>
      <w:r w:rsidRPr="00B61DA2">
        <w:rPr>
          <w:color w:val="FF0000"/>
        </w:rPr>
        <w:t xml:space="preserve"> </w:t>
      </w:r>
      <w:r w:rsidRPr="00B61DA2">
        <w:t xml:space="preserve">wordt aangegaan voor duur van </w:t>
      </w:r>
      <w:r w:rsidR="00B77579">
        <w:t xml:space="preserve">twee (2) </w:t>
      </w:r>
      <w:r w:rsidRPr="00B61DA2">
        <w:t xml:space="preserve">jaar, ingaande per </w:t>
      </w:r>
      <w:proofErr w:type="spellStart"/>
      <w:r w:rsidRPr="00B61DA2">
        <w:rPr>
          <w:highlight w:val="lightGray"/>
        </w:rPr>
        <w:t>dd</w:t>
      </w:r>
      <w:proofErr w:type="spellEnd"/>
      <w:r w:rsidRPr="00B61DA2">
        <w:rPr>
          <w:highlight w:val="lightGray"/>
        </w:rPr>
        <w:t>-mm-</w:t>
      </w:r>
      <w:proofErr w:type="spellStart"/>
      <w:r w:rsidRPr="00B61DA2">
        <w:rPr>
          <w:highlight w:val="lightGray"/>
        </w:rPr>
        <w:t>jjjj</w:t>
      </w:r>
      <w:proofErr w:type="spellEnd"/>
      <w:r w:rsidRPr="00B61DA2">
        <w:t xml:space="preserve">. De </w:t>
      </w:r>
      <w:r w:rsidRPr="00B77579">
        <w:t>Raam</w:t>
      </w:r>
      <w:r w:rsidR="00B77579" w:rsidRPr="00B77579">
        <w:t>o</w:t>
      </w:r>
      <w:r w:rsidRPr="00B77579">
        <w:t xml:space="preserve">vereenkomst </w:t>
      </w:r>
      <w:r w:rsidRPr="00B61DA2">
        <w:t xml:space="preserve">kan </w:t>
      </w:r>
      <w:r w:rsidR="00B77579">
        <w:t xml:space="preserve">twee (2) </w:t>
      </w:r>
      <w:r w:rsidRPr="00B61DA2">
        <w:t>keer met een periode van</w:t>
      </w:r>
      <w:r w:rsidRPr="00B61DA2">
        <w:rPr>
          <w:color w:val="1F497D"/>
        </w:rPr>
        <w:t xml:space="preserve"> </w:t>
      </w:r>
      <w:r w:rsidRPr="00B61DA2">
        <w:t xml:space="preserve">telkens </w:t>
      </w:r>
      <w:r w:rsidR="00B77579">
        <w:t xml:space="preserve">1 (één) jaar </w:t>
      </w:r>
      <w:r w:rsidRPr="00B61DA2">
        <w:t>worden verlengd. De opties tot verlenging zijn uitsluitend eenzijdig en schriftelijk door Opdrachtgever uit te oefenen uiterlijk drie (3) maanden voor einde van de looptijd</w:t>
      </w:r>
      <w:r w:rsidRPr="00B61DA2">
        <w:rPr>
          <w:i/>
          <w:iCs/>
        </w:rPr>
        <w:t xml:space="preserve"> </w:t>
      </w:r>
      <w:r w:rsidRPr="00B61DA2">
        <w:t xml:space="preserve">en geschieden onder gelijkblijvende voorwaarden. De totale contractduur bedraagt niet meer dan </w:t>
      </w:r>
      <w:r w:rsidR="00B77579">
        <w:t xml:space="preserve">vier (4) jaar. </w:t>
      </w:r>
      <w:r w:rsidRPr="00B61DA2">
        <w:t>Indien de verlengingsopties door Opdrachtgever niet worden uitgeoefend eindigt de</w:t>
      </w:r>
      <w:r w:rsidR="00B77579">
        <w:t xml:space="preserve"> </w:t>
      </w:r>
      <w:r w:rsidRPr="00B77579">
        <w:t>Raam</w:t>
      </w:r>
      <w:r w:rsidR="00B77579" w:rsidRPr="00B77579">
        <w:t>o</w:t>
      </w:r>
      <w:r w:rsidRPr="00B77579">
        <w:t xml:space="preserve">vereenkomst </w:t>
      </w:r>
      <w:r w:rsidRPr="00B61DA2">
        <w:t xml:space="preserve">van rechtswege na het verstrijken van de initiële looptijd </w:t>
      </w:r>
      <w:r w:rsidRPr="00B77579">
        <w:t xml:space="preserve">van </w:t>
      </w:r>
      <w:r w:rsidR="00B77579" w:rsidRPr="00B77579">
        <w:t xml:space="preserve">twee </w:t>
      </w:r>
      <w:r w:rsidRPr="00B77579">
        <w:t>(</w:t>
      </w:r>
      <w:r w:rsidR="00B77579" w:rsidRPr="00B77579">
        <w:t>2</w:t>
      </w:r>
      <w:r w:rsidRPr="00B77579">
        <w:t>) jaar.</w:t>
      </w:r>
      <w:r w:rsidRPr="00B61DA2">
        <w:t xml:space="preserve">  Een verlengde </w:t>
      </w:r>
      <w:r w:rsidRPr="00B77579">
        <w:t>Raam</w:t>
      </w:r>
      <w:r w:rsidR="00B77579" w:rsidRPr="00B77579">
        <w:t>o</w:t>
      </w:r>
      <w:r w:rsidRPr="00B77579">
        <w:t xml:space="preserve">vereenkomst </w:t>
      </w:r>
      <w:r w:rsidRPr="00B61DA2">
        <w:t>eindigt van rechtswege op de verlengde einddatum, tenzij deze uiterlijk drie (3) maanden voordien door Opdrachtgever wordt verlengd, als hierboven bedoeld.</w:t>
      </w:r>
    </w:p>
    <w:p w14:paraId="38D8652A" w14:textId="68529C2F" w:rsidR="00B61DA2" w:rsidRDefault="00B61DA2" w:rsidP="00970937">
      <w:pPr>
        <w:tabs>
          <w:tab w:val="left" w:pos="540"/>
        </w:tabs>
        <w:rPr>
          <w:color w:val="FF0000"/>
        </w:rPr>
      </w:pPr>
    </w:p>
    <w:p w14:paraId="443EA392" w14:textId="3215F27B" w:rsidR="00CB233F" w:rsidRDefault="00CB233F" w:rsidP="00970937">
      <w:pPr>
        <w:tabs>
          <w:tab w:val="left" w:pos="540"/>
        </w:tabs>
        <w:rPr>
          <w:color w:val="FF0000"/>
        </w:rPr>
      </w:pPr>
    </w:p>
    <w:p w14:paraId="0F041561" w14:textId="71FE6667" w:rsidR="00CB233F" w:rsidRPr="00CB233F" w:rsidRDefault="00CB233F" w:rsidP="00970937">
      <w:pPr>
        <w:numPr>
          <w:ilvl w:val="0"/>
          <w:numId w:val="27"/>
        </w:numPr>
        <w:tabs>
          <w:tab w:val="left" w:pos="540"/>
        </w:tabs>
        <w:ind w:left="0" w:firstLine="0"/>
        <w:rPr>
          <w:b/>
          <w:bCs/>
          <w:color w:val="FF0000"/>
        </w:rPr>
      </w:pPr>
      <w:r w:rsidRPr="00CB233F">
        <w:rPr>
          <w:b/>
          <w:bCs/>
        </w:rPr>
        <w:t>Nadere Overeenkomsten</w:t>
      </w:r>
    </w:p>
    <w:p w14:paraId="47AB66FE" w14:textId="159AF591" w:rsidR="00CB233F" w:rsidRDefault="00CB233F" w:rsidP="00970937">
      <w:pPr>
        <w:tabs>
          <w:tab w:val="left" w:pos="540"/>
        </w:tabs>
        <w:rPr>
          <w:color w:val="FF0000"/>
        </w:rPr>
      </w:pPr>
    </w:p>
    <w:p w14:paraId="15A244C5" w14:textId="0BFBB241" w:rsidR="00D81880" w:rsidRDefault="00D81880" w:rsidP="00970937">
      <w:pPr>
        <w:ind w:left="540" w:hanging="540"/>
        <w:rPr>
          <w:rFonts w:cs="Calibri"/>
        </w:rPr>
      </w:pPr>
      <w:r>
        <w:rPr>
          <w:rFonts w:cs="Calibri"/>
        </w:rPr>
        <w:t>3.1</w:t>
      </w:r>
      <w:r>
        <w:rPr>
          <w:rFonts w:cs="Calibri"/>
        </w:rPr>
        <w:tab/>
        <w:t>Een Nadere Overeenkomst op basis van de Raamovereenkomst komt uitsluitend tot stand op basis van een schriftelijke opdrachtbevestiging door Opdrachtgever.</w:t>
      </w:r>
    </w:p>
    <w:p w14:paraId="51F22009" w14:textId="50C3CA7E" w:rsidR="00176B31" w:rsidRDefault="00176B31" w:rsidP="00970937">
      <w:pPr>
        <w:ind w:left="540" w:hanging="540"/>
        <w:rPr>
          <w:rFonts w:cs="Calibri"/>
        </w:rPr>
      </w:pPr>
    </w:p>
    <w:p w14:paraId="30BD95EF" w14:textId="558C1F17" w:rsidR="00C31200" w:rsidRDefault="00176B31" w:rsidP="00A37E96">
      <w:pPr>
        <w:spacing w:after="240"/>
        <w:ind w:left="540" w:hanging="540"/>
        <w:rPr>
          <w:color w:val="000000"/>
        </w:rPr>
      </w:pPr>
      <w:r>
        <w:rPr>
          <w:color w:val="000000"/>
        </w:rPr>
        <w:t>3.2</w:t>
      </w:r>
      <w:r>
        <w:rPr>
          <w:color w:val="000000"/>
        </w:rPr>
        <w:tab/>
      </w:r>
      <w:r w:rsidRPr="00455C5F">
        <w:rPr>
          <w:color w:val="000000"/>
        </w:rPr>
        <w:t>In een nadere Overeenkomst wordt vastgelegd met betrekking tot welke specifieke</w:t>
      </w:r>
      <w:r w:rsidRPr="00455C5F">
        <w:rPr>
          <w:color w:val="000000"/>
        </w:rPr>
        <w:br/>
        <w:t>Diensten en gedurende welke periode de desbetreffende nadere Overeenkomst</w:t>
      </w:r>
      <w:r w:rsidRPr="00455C5F">
        <w:rPr>
          <w:color w:val="000000"/>
        </w:rPr>
        <w:br/>
        <w:t>wordt aangegaan</w:t>
      </w:r>
      <w:r w:rsidR="00A37E96">
        <w:rPr>
          <w:color w:val="000000"/>
        </w:rPr>
        <w:t>.</w:t>
      </w:r>
    </w:p>
    <w:p w14:paraId="1894FE9D" w14:textId="742DC645" w:rsidR="00D81880" w:rsidRDefault="00D81880" w:rsidP="00C31200">
      <w:pPr>
        <w:spacing w:after="240"/>
        <w:ind w:left="540" w:hanging="540"/>
        <w:rPr>
          <w:rFonts w:cs="Calibri"/>
        </w:rPr>
      </w:pPr>
      <w:r>
        <w:rPr>
          <w:rFonts w:cs="Calibri"/>
        </w:rPr>
        <w:t>3.</w:t>
      </w:r>
      <w:r w:rsidR="00176B31">
        <w:rPr>
          <w:rFonts w:cs="Calibri"/>
        </w:rPr>
        <w:t>3</w:t>
      </w:r>
      <w:r>
        <w:rPr>
          <w:rFonts w:cs="Calibri"/>
        </w:rPr>
        <w:tab/>
        <w:t>Een Nadere Overeenkomst als bedoeld in het vorige lid komt tot stand:</w:t>
      </w:r>
    </w:p>
    <w:p w14:paraId="66A309EF" w14:textId="2B2FEA04" w:rsidR="00176B31" w:rsidRDefault="00176B31" w:rsidP="00176B31">
      <w:pPr>
        <w:pStyle w:val="Lijstalinea"/>
        <w:numPr>
          <w:ilvl w:val="0"/>
          <w:numId w:val="44"/>
        </w:numPr>
        <w:tabs>
          <w:tab w:val="left" w:pos="-1440"/>
          <w:tab w:val="left" w:pos="-720"/>
          <w:tab w:val="left" w:pos="0"/>
          <w:tab w:val="left" w:pos="380"/>
        </w:tabs>
        <w:spacing w:after="0" w:line="240" w:lineRule="auto"/>
        <w:rPr>
          <w:rFonts w:cs="Calibri"/>
        </w:rPr>
      </w:pPr>
      <w:r w:rsidRPr="00176B31">
        <w:rPr>
          <w:rFonts w:cs="Calibri"/>
        </w:rPr>
        <w:t>Opdrachten met</w:t>
      </w:r>
      <w:r w:rsidRPr="00BC1A50">
        <w:rPr>
          <w:rFonts w:cs="Calibri"/>
        </w:rPr>
        <w:t xml:space="preserve"> een geraamde opdrachtwaarde tot € 50.000,-- excl. BTW worden uitgevraagd bij de primaire </w:t>
      </w:r>
      <w:r w:rsidR="00487F85">
        <w:rPr>
          <w:rFonts w:cs="Calibri"/>
        </w:rPr>
        <w:t>Opdrachtnemer</w:t>
      </w:r>
      <w:r w:rsidRPr="00BC1A50">
        <w:rPr>
          <w:rFonts w:cs="Calibri"/>
        </w:rPr>
        <w:t>.</w:t>
      </w:r>
    </w:p>
    <w:p w14:paraId="17C0F07D" w14:textId="4B92CD65" w:rsidR="00176B31" w:rsidRDefault="00176B31" w:rsidP="00176B31">
      <w:pPr>
        <w:pStyle w:val="Lijstalinea"/>
        <w:numPr>
          <w:ilvl w:val="0"/>
          <w:numId w:val="44"/>
        </w:numPr>
        <w:tabs>
          <w:tab w:val="left" w:pos="-1440"/>
          <w:tab w:val="left" w:pos="-720"/>
          <w:tab w:val="left" w:pos="0"/>
          <w:tab w:val="left" w:pos="380"/>
        </w:tabs>
        <w:spacing w:after="0" w:line="240" w:lineRule="auto"/>
        <w:rPr>
          <w:rFonts w:cs="Calibri"/>
        </w:rPr>
      </w:pPr>
      <w:r>
        <w:rPr>
          <w:rFonts w:cs="Calibri"/>
        </w:rPr>
        <w:t>O</w:t>
      </w:r>
      <w:r w:rsidRPr="00BC1A50">
        <w:rPr>
          <w:rFonts w:cs="Calibri"/>
        </w:rPr>
        <w:t>pdrachten met een geraamde opdrachtwaarde hoger dan € 50.000,-- excl. BTW word</w:t>
      </w:r>
      <w:r w:rsidR="0054428C">
        <w:rPr>
          <w:rFonts w:cs="Calibri"/>
        </w:rPr>
        <w:t>en</w:t>
      </w:r>
      <w:r w:rsidRPr="00BC1A50">
        <w:rPr>
          <w:rFonts w:cs="Calibri"/>
        </w:rPr>
        <w:t xml:space="preserve"> in minicompetitie via TenderNed tussen de primaire Opdrachtnemer en de secundaire Opdrachtnemer uitgevraagd. </w:t>
      </w:r>
    </w:p>
    <w:p w14:paraId="24299DBD" w14:textId="77777777" w:rsidR="00A37E96" w:rsidRPr="00A37E96" w:rsidRDefault="00A37E96" w:rsidP="00A37E96">
      <w:pPr>
        <w:pStyle w:val="Lijstalinea"/>
        <w:numPr>
          <w:ilvl w:val="0"/>
          <w:numId w:val="44"/>
        </w:numPr>
        <w:tabs>
          <w:tab w:val="left" w:pos="-1440"/>
          <w:tab w:val="left" w:pos="-720"/>
          <w:tab w:val="left" w:pos="0"/>
          <w:tab w:val="left" w:pos="380"/>
        </w:tabs>
        <w:spacing w:after="0" w:line="240" w:lineRule="auto"/>
        <w:rPr>
          <w:rFonts w:cs="Calibri"/>
        </w:rPr>
      </w:pPr>
      <w:r w:rsidRPr="00A37E96">
        <w:rPr>
          <w:rFonts w:cs="Calibri"/>
        </w:rPr>
        <w:t>HHR behoudt zich het recht voor opdrachten onder de € 50.000,-- in minicompetitie via TenderNed uit te vragen als de gehanteerde prijzen en tarieven in de ogen van HHR in verhouding niet passend zijn tot de uit te voeren dienstverlening van een vergelijkbare omvang.</w:t>
      </w:r>
    </w:p>
    <w:p w14:paraId="33FFDE0F" w14:textId="12F56C2E" w:rsidR="00176B31" w:rsidRPr="00C31200" w:rsidRDefault="00C31200" w:rsidP="00013071">
      <w:pPr>
        <w:pStyle w:val="Lijstalinea"/>
        <w:numPr>
          <w:ilvl w:val="0"/>
          <w:numId w:val="44"/>
        </w:numPr>
        <w:tabs>
          <w:tab w:val="left" w:pos="-1440"/>
          <w:tab w:val="left" w:pos="-720"/>
          <w:tab w:val="left" w:pos="0"/>
          <w:tab w:val="left" w:pos="380"/>
        </w:tabs>
        <w:spacing w:after="0" w:line="240" w:lineRule="auto"/>
        <w:rPr>
          <w:rFonts w:cs="Calibri"/>
        </w:rPr>
      </w:pPr>
      <w:r w:rsidRPr="00C31200">
        <w:rPr>
          <w:rFonts w:cs="Calibri"/>
        </w:rPr>
        <w:t>De voorwaarden van deze Raamovereenkomst alsmede de Offerte-aanvraag zijn integraal van toepassing op alle nadere overeenkomsten die worden aangegaan.</w:t>
      </w:r>
    </w:p>
    <w:p w14:paraId="36BC9D39" w14:textId="34B6459C" w:rsidR="00D81880" w:rsidRDefault="00D81880" w:rsidP="00970937">
      <w:pPr>
        <w:rPr>
          <w:rFonts w:cs="Calibri"/>
        </w:rPr>
      </w:pPr>
    </w:p>
    <w:p w14:paraId="0288D125" w14:textId="68315692" w:rsidR="001E2A4E" w:rsidRDefault="001E2A4E" w:rsidP="001E2A4E">
      <w:pPr>
        <w:ind w:left="540" w:hanging="540"/>
        <w:rPr>
          <w:color w:val="000000"/>
        </w:rPr>
      </w:pPr>
      <w:r>
        <w:rPr>
          <w:color w:val="000000"/>
        </w:rPr>
        <w:t>3.4</w:t>
      </w:r>
      <w:r>
        <w:rPr>
          <w:color w:val="000000"/>
        </w:rPr>
        <w:tab/>
      </w:r>
      <w:r w:rsidRPr="007150A4">
        <w:rPr>
          <w:color w:val="000000"/>
        </w:rPr>
        <w:t>Opdrachtnemer is verplicht om binnen zeven (7) kalenderdagen na ontvangst van</w:t>
      </w:r>
      <w:r w:rsidRPr="007150A4">
        <w:rPr>
          <w:color w:val="000000"/>
        </w:rPr>
        <w:br/>
        <w:t>een offerte</w:t>
      </w:r>
      <w:r w:rsidR="00487F85">
        <w:rPr>
          <w:color w:val="000000"/>
        </w:rPr>
        <w:t>-</w:t>
      </w:r>
      <w:r w:rsidRPr="007150A4">
        <w:rPr>
          <w:color w:val="000000"/>
        </w:rPr>
        <w:t>aanvr</w:t>
      </w:r>
      <w:r>
        <w:rPr>
          <w:color w:val="000000"/>
        </w:rPr>
        <w:t>aag</w:t>
      </w:r>
      <w:r w:rsidRPr="007150A4">
        <w:rPr>
          <w:color w:val="000000"/>
        </w:rPr>
        <w:t>, met inachtneming van het bepaalde in</w:t>
      </w:r>
      <w:r>
        <w:rPr>
          <w:color w:val="000000"/>
        </w:rPr>
        <w:t xml:space="preserve"> </w:t>
      </w:r>
      <w:r w:rsidRPr="007150A4">
        <w:rPr>
          <w:color w:val="000000"/>
        </w:rPr>
        <w:t>deze Raamovereenkomst, een offerte uit te brengen. Aan het verkrijgen van een</w:t>
      </w:r>
      <w:r w:rsidRPr="007150A4">
        <w:rPr>
          <w:color w:val="000000"/>
        </w:rPr>
        <w:br/>
        <w:t>Offerte zijn voor Opdrachtgever geen kosten verbonden.</w:t>
      </w:r>
    </w:p>
    <w:p w14:paraId="4F994C7C" w14:textId="77777777" w:rsidR="001E2A4E" w:rsidRDefault="001E2A4E" w:rsidP="00970937">
      <w:pPr>
        <w:rPr>
          <w:rFonts w:cs="Calibri"/>
        </w:rPr>
      </w:pPr>
    </w:p>
    <w:p w14:paraId="0C8A0F6B" w14:textId="77777777" w:rsidR="00D81880" w:rsidRDefault="00D81880" w:rsidP="00970937">
      <w:pPr>
        <w:rPr>
          <w:rFonts w:cs="Calibri"/>
        </w:rPr>
      </w:pPr>
    </w:p>
    <w:p w14:paraId="127F5A04" w14:textId="4440587F" w:rsidR="00B61DA2" w:rsidRDefault="00B61DA2" w:rsidP="00970937">
      <w:pPr>
        <w:numPr>
          <w:ilvl w:val="0"/>
          <w:numId w:val="27"/>
        </w:numPr>
        <w:tabs>
          <w:tab w:val="left" w:pos="540"/>
        </w:tabs>
        <w:ind w:left="0" w:firstLine="0"/>
        <w:rPr>
          <w:b/>
        </w:rPr>
      </w:pPr>
      <w:r w:rsidRPr="00B61DA2">
        <w:rPr>
          <w:b/>
        </w:rPr>
        <w:t>Prijs en overige financiële bepalingen</w:t>
      </w:r>
    </w:p>
    <w:p w14:paraId="738FC84A" w14:textId="5B62F8D2" w:rsidR="00F63E9E" w:rsidRDefault="00F63E9E" w:rsidP="00F63E9E">
      <w:pPr>
        <w:tabs>
          <w:tab w:val="left" w:pos="540"/>
        </w:tabs>
        <w:rPr>
          <w:b/>
        </w:rPr>
      </w:pPr>
    </w:p>
    <w:p w14:paraId="4E70F970" w14:textId="0BEAB616" w:rsidR="001B2F86" w:rsidRDefault="001B2F86" w:rsidP="001B2F86">
      <w:pPr>
        <w:ind w:left="540" w:hanging="540"/>
        <w:rPr>
          <w:rFonts w:cs="Calibri"/>
        </w:rPr>
      </w:pPr>
      <w:r>
        <w:rPr>
          <w:rFonts w:cs="Calibri"/>
        </w:rPr>
        <w:t>4.1</w:t>
      </w:r>
      <w:r>
        <w:rPr>
          <w:rFonts w:cs="Calibri"/>
        </w:rPr>
        <w:tab/>
        <w:t>In alle Nadere Overeenkomsten wordt overeengekomen dat Primaire Opdrachtnemer de in de Nadere Overeenkomst gespecificeerde Diensten tegen een vaste totaalprijs verricht of op basis van nacalculatie.</w:t>
      </w:r>
    </w:p>
    <w:p w14:paraId="46583392" w14:textId="5077D385" w:rsidR="001B2F86" w:rsidRDefault="001B2F86" w:rsidP="001B2F86">
      <w:pPr>
        <w:ind w:left="540" w:hanging="540"/>
        <w:rPr>
          <w:rFonts w:cs="Calibri"/>
        </w:rPr>
      </w:pPr>
    </w:p>
    <w:p w14:paraId="21C9B896" w14:textId="1C04BCA9" w:rsidR="001B2F86" w:rsidRDefault="001B2F86" w:rsidP="001B2F86">
      <w:pPr>
        <w:ind w:left="540" w:hanging="540"/>
      </w:pPr>
      <w:r>
        <w:lastRenderedPageBreak/>
        <w:t>4.2</w:t>
      </w:r>
      <w:r>
        <w:tab/>
      </w:r>
      <w:r w:rsidR="009D6887">
        <w:t xml:space="preserve">In </w:t>
      </w:r>
      <w:r>
        <w:rPr>
          <w:rFonts w:cs="Calibri"/>
        </w:rPr>
        <w:t xml:space="preserve">geval van een opdracht op basis van nacalculatie declareert Primaire </w:t>
      </w:r>
      <w:r w:rsidRPr="00F473E1">
        <w:rPr>
          <w:rFonts w:cs="Calibri"/>
        </w:rPr>
        <w:t xml:space="preserve">Opdrachtnemer het werkelijk aantal bestede (advies)dagen/uren per </w:t>
      </w:r>
      <w:r w:rsidRPr="00F473E1">
        <w:t>maand conform de in de Inschrijving genoemde tarieven</w:t>
      </w:r>
      <w:r w:rsidR="009D6887">
        <w:t xml:space="preserve"> </w:t>
      </w:r>
      <w:r w:rsidRPr="00F473E1">
        <w:t xml:space="preserve">(exclusief BTW en inclusief reis- en verblijf- en eventuele overige kosten). </w:t>
      </w:r>
    </w:p>
    <w:p w14:paraId="52BB1614" w14:textId="77777777" w:rsidR="001B2F86" w:rsidRDefault="001B2F86" w:rsidP="001B2F86">
      <w:pPr>
        <w:ind w:left="540" w:hanging="540"/>
      </w:pPr>
    </w:p>
    <w:p w14:paraId="3404C8E1" w14:textId="6A9DA81E" w:rsidR="00C7333C" w:rsidRPr="008B4AFF" w:rsidRDefault="001B2F86" w:rsidP="008B4AFF">
      <w:pPr>
        <w:ind w:left="540" w:hanging="540"/>
      </w:pPr>
      <w:r>
        <w:t>4.3</w:t>
      </w:r>
      <w:r>
        <w:tab/>
      </w:r>
      <w:r w:rsidRPr="002617BE">
        <w:rPr>
          <w:color w:val="000000"/>
        </w:rPr>
        <w:t xml:space="preserve">De in artikel </w:t>
      </w:r>
      <w:r>
        <w:rPr>
          <w:color w:val="000000"/>
        </w:rPr>
        <w:t>4</w:t>
      </w:r>
      <w:r w:rsidRPr="002617BE">
        <w:rPr>
          <w:color w:val="000000"/>
        </w:rPr>
        <w:t>.1 van deze Raamovereenkomst bedoelde prijs/ tarieven heeft</w:t>
      </w:r>
      <w:r w:rsidRPr="002617BE">
        <w:rPr>
          <w:color w:val="000000"/>
        </w:rPr>
        <w:br/>
        <w:t>betrekking op alle door Opdrachtnemer in het kader van de desbetreffende nadere</w:t>
      </w:r>
      <w:r w:rsidRPr="002617BE">
        <w:rPr>
          <w:color w:val="000000"/>
        </w:rPr>
        <w:br/>
        <w:t>Overeenkomst te verrichten Diensten en eventueel daartoe benodigde materialen</w:t>
      </w:r>
      <w:r w:rsidRPr="002617BE">
        <w:rPr>
          <w:color w:val="000000"/>
        </w:rPr>
        <w:br/>
        <w:t>en is inclusief administratie, overhead, materiaal, reiskosten en/of -verblijf,</w:t>
      </w:r>
      <w:r w:rsidRPr="002617BE">
        <w:rPr>
          <w:color w:val="000000"/>
        </w:rPr>
        <w:br/>
        <w:t>verzekeringen, transport, belastingen, heffingen, kosten voor rapportage en</w:t>
      </w:r>
      <w:r w:rsidRPr="002617BE">
        <w:rPr>
          <w:color w:val="000000"/>
        </w:rPr>
        <w:br/>
        <w:t>overleg</w:t>
      </w:r>
      <w:r>
        <w:rPr>
          <w:color w:val="000000"/>
        </w:rPr>
        <w:t>.</w:t>
      </w:r>
    </w:p>
    <w:p w14:paraId="7A6766AB" w14:textId="77777777" w:rsidR="00C7333C" w:rsidRPr="001B2F86" w:rsidRDefault="00C7333C" w:rsidP="00C7333C">
      <w:pPr>
        <w:ind w:left="540"/>
        <w:rPr>
          <w:strike/>
        </w:rPr>
      </w:pPr>
    </w:p>
    <w:p w14:paraId="6DF81C97" w14:textId="3D476888" w:rsidR="00B61DA2" w:rsidRDefault="00F63E9E" w:rsidP="00F63E9E">
      <w:pPr>
        <w:ind w:left="540" w:hanging="540"/>
        <w:rPr>
          <w:iCs/>
        </w:rPr>
      </w:pPr>
      <w:r w:rsidRPr="00F473E1">
        <w:rPr>
          <w:rFonts w:cs="Calibri"/>
        </w:rPr>
        <w:t>4.</w:t>
      </w:r>
      <w:r w:rsidR="00487F85">
        <w:rPr>
          <w:rFonts w:cs="Calibri"/>
        </w:rPr>
        <w:t>4</w:t>
      </w:r>
      <w:r w:rsidRPr="00F473E1">
        <w:rPr>
          <w:rFonts w:cs="Calibri"/>
        </w:rPr>
        <w:tab/>
        <w:t xml:space="preserve">De overeengekomen tarieven zijn vast en onveranderlijk gedurende de initiële looptijd </w:t>
      </w:r>
      <w:r w:rsidR="00B61DA2" w:rsidRPr="00F473E1">
        <w:rPr>
          <w:iCs/>
        </w:rPr>
        <w:t>van deze Raam</w:t>
      </w:r>
      <w:r w:rsidR="00AC27F1" w:rsidRPr="00F473E1">
        <w:rPr>
          <w:iCs/>
        </w:rPr>
        <w:t>o</w:t>
      </w:r>
      <w:r w:rsidR="00B61DA2" w:rsidRPr="00F473E1">
        <w:rPr>
          <w:iCs/>
        </w:rPr>
        <w:t xml:space="preserve">vereenkomst. Enkel bij contractverlenging kunnen de overeengekomen tarieven telkens na ommekomst van minimaal een periode van twaalf (12) maanden en voor het eerst op 1 januari worden gewijzigd met een percentage gelijk aan door het Centraal bureau voor de Statistiek (CBS) gepubliceerde ontwikkeling cao-lonen en contractuele loonkosten ten opzichte van een jaar eerder (procentuele mutatie jaarcijfers). Een verzoek tot indexatie van tarieven dient uiterlijk 30 november via </w:t>
      </w:r>
      <w:hyperlink r:id="rId9" w:history="1">
        <w:r w:rsidR="00B61DA2" w:rsidRPr="00F473E1">
          <w:rPr>
            <w:iCs/>
            <w:u w:val="single"/>
          </w:rPr>
          <w:t>inkoop@rijnland.net</w:t>
        </w:r>
      </w:hyperlink>
      <w:r w:rsidR="00B61DA2" w:rsidRPr="00F473E1">
        <w:rPr>
          <w:iCs/>
        </w:rPr>
        <w:t xml:space="preserve"> te zijn ontvangen. Indien er geen verzoek, of een verzoek na 30 november, is ontvangen vervalt het recht op indexatie.</w:t>
      </w:r>
    </w:p>
    <w:p w14:paraId="7781F6E1" w14:textId="77777777" w:rsidR="008B4AFF" w:rsidRPr="00F473E1" w:rsidRDefault="008B4AFF" w:rsidP="00F63E9E">
      <w:pPr>
        <w:ind w:left="540" w:hanging="540"/>
      </w:pPr>
    </w:p>
    <w:p w14:paraId="626DC7A9" w14:textId="77777777" w:rsidR="00B61DA2" w:rsidRPr="00F473E1" w:rsidRDefault="00B61DA2" w:rsidP="00970937">
      <w:pPr>
        <w:ind w:firstLine="540"/>
        <w:rPr>
          <w:b/>
          <w:bCs/>
          <w:iCs/>
        </w:rPr>
      </w:pPr>
      <w:r w:rsidRPr="00F473E1">
        <w:rPr>
          <w:b/>
          <w:bCs/>
          <w:iCs/>
        </w:rPr>
        <w:t>Te hanteren indexcijfers</w:t>
      </w:r>
    </w:p>
    <w:p w14:paraId="28919382" w14:textId="77777777" w:rsidR="00B61DA2" w:rsidRPr="00F473E1" w:rsidRDefault="00B61DA2" w:rsidP="00970937">
      <w:pPr>
        <w:rPr>
          <w:b/>
          <w:bCs/>
          <w:iCs/>
        </w:rPr>
      </w:pPr>
    </w:p>
    <w:p w14:paraId="73D4B864" w14:textId="77777777" w:rsidR="00B61DA2" w:rsidRPr="00F473E1" w:rsidRDefault="004C30C6" w:rsidP="00970937">
      <w:pPr>
        <w:ind w:firstLine="540"/>
        <w:rPr>
          <w:iCs/>
        </w:rPr>
      </w:pPr>
      <w:hyperlink r:id="rId10" w:anchor="/CBS/nl/" w:history="1">
        <w:r w:rsidR="00B61DA2" w:rsidRPr="00F473E1">
          <w:rPr>
            <w:iCs/>
            <w:u w:val="single"/>
          </w:rPr>
          <w:t xml:space="preserve">CBS </w:t>
        </w:r>
        <w:proofErr w:type="spellStart"/>
        <w:r w:rsidR="00B61DA2" w:rsidRPr="00F473E1">
          <w:rPr>
            <w:iCs/>
            <w:u w:val="single"/>
          </w:rPr>
          <w:t>StatLine</w:t>
        </w:r>
        <w:proofErr w:type="spellEnd"/>
      </w:hyperlink>
    </w:p>
    <w:p w14:paraId="42B2D02F" w14:textId="77777777" w:rsidR="00B61DA2" w:rsidRPr="00F473E1" w:rsidRDefault="00B61DA2" w:rsidP="00970937">
      <w:pPr>
        <w:ind w:left="540"/>
        <w:rPr>
          <w:iCs/>
        </w:rPr>
      </w:pPr>
      <w:r w:rsidRPr="00F473E1">
        <w:rPr>
          <w:iCs/>
        </w:rPr>
        <w:t xml:space="preserve">Thema’s; arbeid en sociale zekerheid; arbeid en arbeidsmarkt; lonen cao-lonen en arbeidskosten; lonen en minimumloon: </w:t>
      </w:r>
      <w:r w:rsidRPr="00F473E1">
        <w:rPr>
          <w:b/>
          <w:bCs/>
          <w:iCs/>
        </w:rPr>
        <w:t>Cao-lonen, contractuele loonkosten en arbeidsduur; indexcijfers (2010=100).</w:t>
      </w:r>
    </w:p>
    <w:p w14:paraId="60E97EA7" w14:textId="77777777" w:rsidR="00B61DA2" w:rsidRPr="00F473E1" w:rsidRDefault="00B61DA2" w:rsidP="00970937">
      <w:pPr>
        <w:ind w:left="540"/>
        <w:rPr>
          <w:iCs/>
        </w:rPr>
      </w:pPr>
      <w:r w:rsidRPr="00F473E1">
        <w:rPr>
          <w:iCs/>
        </w:rPr>
        <w:t>SBI 2008; bedrijfstakken 1</w:t>
      </w:r>
      <w:r w:rsidRPr="00F473E1">
        <w:rPr>
          <w:iCs/>
          <w:vertAlign w:val="superscript"/>
        </w:rPr>
        <w:t>e</w:t>
      </w:r>
      <w:r w:rsidRPr="00F473E1">
        <w:rPr>
          <w:iCs/>
        </w:rPr>
        <w:t xml:space="preserve"> digit (SBI 2008); Samenstellingen bedrijfstakken 1</w:t>
      </w:r>
      <w:r w:rsidRPr="00F473E1">
        <w:rPr>
          <w:iCs/>
          <w:vertAlign w:val="superscript"/>
        </w:rPr>
        <w:t>e</w:t>
      </w:r>
      <w:r w:rsidRPr="00F473E1">
        <w:rPr>
          <w:iCs/>
        </w:rPr>
        <w:t xml:space="preserve"> digit:  </w:t>
      </w:r>
      <w:r w:rsidRPr="00F473E1">
        <w:rPr>
          <w:b/>
          <w:bCs/>
          <w:iCs/>
        </w:rPr>
        <w:t>M-N zakelijke dienstverlening.</w:t>
      </w:r>
    </w:p>
    <w:p w14:paraId="78ACB5DD" w14:textId="77777777" w:rsidR="00B61DA2" w:rsidRPr="00F473E1" w:rsidRDefault="00B61DA2" w:rsidP="00970937">
      <w:pPr>
        <w:ind w:firstLine="540"/>
        <w:rPr>
          <w:iCs/>
        </w:rPr>
      </w:pPr>
      <w:r w:rsidRPr="00F473E1">
        <w:rPr>
          <w:iCs/>
        </w:rPr>
        <w:t xml:space="preserve">Versie: </w:t>
      </w:r>
      <w:r w:rsidRPr="00F473E1">
        <w:rPr>
          <w:b/>
          <w:bCs/>
          <w:iCs/>
        </w:rPr>
        <w:t>Huidige cijfers.</w:t>
      </w:r>
    </w:p>
    <w:p w14:paraId="14C9E064" w14:textId="77777777" w:rsidR="00B61DA2" w:rsidRPr="00F473E1" w:rsidRDefault="00B61DA2" w:rsidP="00970937">
      <w:pPr>
        <w:ind w:firstLine="540"/>
        <w:rPr>
          <w:iCs/>
        </w:rPr>
      </w:pPr>
      <w:r w:rsidRPr="00F473E1">
        <w:rPr>
          <w:iCs/>
        </w:rPr>
        <w:t xml:space="preserve">Onderwerp; indexcijfers: </w:t>
      </w:r>
      <w:r w:rsidRPr="00F473E1">
        <w:rPr>
          <w:b/>
          <w:bCs/>
          <w:iCs/>
        </w:rPr>
        <w:t>cao-lonen per uur incl. bijz. beloningen.</w:t>
      </w:r>
    </w:p>
    <w:p w14:paraId="1FB20E9B" w14:textId="77777777" w:rsidR="00B61DA2" w:rsidRPr="00F473E1" w:rsidRDefault="00B61DA2" w:rsidP="00970937">
      <w:pPr>
        <w:ind w:firstLine="540"/>
        <w:rPr>
          <w:iCs/>
        </w:rPr>
      </w:pPr>
      <w:r w:rsidRPr="00F473E1">
        <w:rPr>
          <w:iCs/>
        </w:rPr>
        <w:t xml:space="preserve">Ontwikkelingen t.o.v. een jaar eerder: </w:t>
      </w:r>
      <w:r w:rsidR="00C15FA8" w:rsidRPr="00F473E1">
        <w:rPr>
          <w:b/>
          <w:bCs/>
          <w:iCs/>
        </w:rPr>
        <w:t>cao-lonen per uur incl. bijz.</w:t>
      </w:r>
      <w:r w:rsidR="00EC068C" w:rsidRPr="00F473E1">
        <w:rPr>
          <w:b/>
          <w:bCs/>
          <w:iCs/>
        </w:rPr>
        <w:t xml:space="preserve"> </w:t>
      </w:r>
      <w:r w:rsidRPr="00F473E1">
        <w:rPr>
          <w:b/>
          <w:bCs/>
          <w:iCs/>
        </w:rPr>
        <w:t>beloningen.</w:t>
      </w:r>
    </w:p>
    <w:p w14:paraId="0CE72595" w14:textId="77777777" w:rsidR="00B61DA2" w:rsidRPr="00F473E1" w:rsidRDefault="00B61DA2" w:rsidP="00970937">
      <w:pPr>
        <w:ind w:firstLine="540"/>
        <w:rPr>
          <w:b/>
          <w:bCs/>
          <w:iCs/>
        </w:rPr>
      </w:pPr>
      <w:r w:rsidRPr="00F473E1">
        <w:rPr>
          <w:iCs/>
        </w:rPr>
        <w:t xml:space="preserve">Cao-sectoren: </w:t>
      </w:r>
      <w:r w:rsidRPr="00F473E1">
        <w:rPr>
          <w:b/>
          <w:bCs/>
          <w:iCs/>
        </w:rPr>
        <w:t>Cao-sector particuliere bedrijven</w:t>
      </w:r>
    </w:p>
    <w:p w14:paraId="1A996D5E" w14:textId="77777777" w:rsidR="00B61DA2" w:rsidRPr="00B61DA2" w:rsidRDefault="00B61DA2" w:rsidP="00970937">
      <w:pPr>
        <w:rPr>
          <w:b/>
          <w:bCs/>
          <w:iCs/>
          <w:highlight w:val="yellow"/>
        </w:rPr>
      </w:pPr>
    </w:p>
    <w:p w14:paraId="0B057762" w14:textId="77777777" w:rsidR="00B61DA2" w:rsidRPr="008B4AFF" w:rsidRDefault="00B61DA2" w:rsidP="00970937">
      <w:pPr>
        <w:ind w:firstLine="540"/>
        <w:rPr>
          <w:iCs/>
        </w:rPr>
      </w:pPr>
      <w:r w:rsidRPr="008B4AFF">
        <w:rPr>
          <w:b/>
          <w:bCs/>
          <w:iCs/>
        </w:rPr>
        <w:t>Voorbeeld</w:t>
      </w:r>
    </w:p>
    <w:p w14:paraId="6BC1A1F9" w14:textId="77777777" w:rsidR="00B61DA2" w:rsidRPr="008B4AFF" w:rsidRDefault="00B61DA2" w:rsidP="00970937">
      <w:pPr>
        <w:rPr>
          <w:iCs/>
        </w:rPr>
      </w:pPr>
    </w:p>
    <w:p w14:paraId="7E6FB036" w14:textId="77777777" w:rsidR="00B61DA2" w:rsidRPr="008B4AFF" w:rsidRDefault="00B61DA2" w:rsidP="00970937">
      <w:pPr>
        <w:ind w:left="540"/>
        <w:rPr>
          <w:iCs/>
        </w:rPr>
      </w:pPr>
      <w:r w:rsidRPr="008B4AFF">
        <w:rPr>
          <w:iCs/>
        </w:rPr>
        <w:t>(Raam)Overeenkomst met initiële looptijd van twee (2) jaar en de optie tot verlenging met twee (2) maal een (1) jaar. Ingangsdatum (Raam)overeenkomst: 12 mei 2015.</w:t>
      </w:r>
    </w:p>
    <w:p w14:paraId="1DC7F10B" w14:textId="77777777" w:rsidR="00B61DA2" w:rsidRPr="008B4AFF" w:rsidRDefault="00B61DA2" w:rsidP="00970937">
      <w:pPr>
        <w:ind w:left="540"/>
        <w:rPr>
          <w:iCs/>
        </w:rPr>
      </w:pPr>
      <w:r w:rsidRPr="008B4AFF">
        <w:rPr>
          <w:iCs/>
        </w:rPr>
        <w:t>Eerste (1</w:t>
      </w:r>
      <w:r w:rsidRPr="008B4AFF">
        <w:rPr>
          <w:iCs/>
          <w:vertAlign w:val="superscript"/>
        </w:rPr>
        <w:t>e</w:t>
      </w:r>
      <w:r w:rsidRPr="008B4AFF">
        <w:rPr>
          <w:iCs/>
        </w:rPr>
        <w:t xml:space="preserve">) mogelijkheid tot verlenging 12 mei 2017, indexatie van tarieven is mogelijk vanaf 1 januari 2018. Verzoek tot indexatie is vóór 30 november 2017 via </w:t>
      </w:r>
      <w:hyperlink r:id="rId11" w:history="1">
        <w:r w:rsidRPr="008B4AFF">
          <w:rPr>
            <w:iCs/>
            <w:u w:val="single"/>
          </w:rPr>
          <w:t>inkoop@rijnland.net</w:t>
        </w:r>
      </w:hyperlink>
      <w:r w:rsidRPr="008B4AFF">
        <w:rPr>
          <w:iCs/>
        </w:rPr>
        <w:t xml:space="preserve"> ontvangen.</w:t>
      </w:r>
    </w:p>
    <w:p w14:paraId="1A76FC5A" w14:textId="77777777" w:rsidR="00B61DA2" w:rsidRPr="008B4AFF" w:rsidRDefault="00B61DA2" w:rsidP="00970937">
      <w:pPr>
        <w:rPr>
          <w:iCs/>
        </w:rPr>
      </w:pPr>
    </w:p>
    <w:p w14:paraId="61BBDBDD" w14:textId="77777777" w:rsidR="00B61DA2" w:rsidRPr="008B4AFF" w:rsidRDefault="00B61DA2" w:rsidP="00970937">
      <w:pPr>
        <w:ind w:firstLine="540"/>
        <w:rPr>
          <w:iCs/>
        </w:rPr>
      </w:pPr>
      <w:r w:rsidRPr="008B4AFF">
        <w:rPr>
          <w:iCs/>
        </w:rPr>
        <w:t>Huidig tarief: €95,00 excl. BTW</w:t>
      </w:r>
    </w:p>
    <w:p w14:paraId="7EEE9EF3" w14:textId="77777777" w:rsidR="00B61DA2" w:rsidRPr="008B4AFF" w:rsidRDefault="00B61DA2" w:rsidP="00970937">
      <w:pPr>
        <w:ind w:firstLine="540"/>
        <w:rPr>
          <w:iCs/>
        </w:rPr>
      </w:pPr>
      <w:r w:rsidRPr="008B4AFF">
        <w:rPr>
          <w:iCs/>
        </w:rPr>
        <w:t>Indexcijfer 2017: 1,5</w:t>
      </w:r>
    </w:p>
    <w:p w14:paraId="2354BF2C" w14:textId="77777777" w:rsidR="00B61DA2" w:rsidRPr="00B61DA2" w:rsidRDefault="00B61DA2" w:rsidP="00970937">
      <w:pPr>
        <w:ind w:firstLine="540"/>
        <w:rPr>
          <w:iCs/>
        </w:rPr>
      </w:pPr>
      <w:r w:rsidRPr="008B4AFF">
        <w:rPr>
          <w:iCs/>
        </w:rPr>
        <w:t>Tarief 2018: €96,425 = €96,43</w:t>
      </w:r>
    </w:p>
    <w:p w14:paraId="0536CE3C" w14:textId="77777777" w:rsidR="00B61DA2" w:rsidRPr="00B61DA2" w:rsidRDefault="00B61DA2" w:rsidP="00970937">
      <w:pPr>
        <w:tabs>
          <w:tab w:val="left" w:pos="576"/>
        </w:tabs>
        <w:rPr>
          <w:color w:val="FF0000"/>
        </w:rPr>
      </w:pPr>
    </w:p>
    <w:p w14:paraId="00B166BE" w14:textId="2B3A494C" w:rsidR="00364C35" w:rsidRDefault="00B61DA2" w:rsidP="00AA4DB2">
      <w:pPr>
        <w:pStyle w:val="Lijstalinea"/>
        <w:numPr>
          <w:ilvl w:val="1"/>
          <w:numId w:val="42"/>
        </w:numPr>
        <w:tabs>
          <w:tab w:val="left" w:pos="540"/>
          <w:tab w:val="num" w:pos="720"/>
        </w:tabs>
      </w:pPr>
      <w:r w:rsidRPr="0063593C">
        <w:t>Betaling vindt plaats na ontvangst en acceptatie van het resultaat van de Diensten.</w:t>
      </w:r>
    </w:p>
    <w:p w14:paraId="3893FFBA" w14:textId="77777777" w:rsidR="008B4AFF" w:rsidRDefault="00364C35" w:rsidP="008B4AFF">
      <w:pPr>
        <w:ind w:left="540" w:hanging="540"/>
        <w:rPr>
          <w:rFonts w:cs="Calibri"/>
        </w:rPr>
      </w:pPr>
      <w:r>
        <w:rPr>
          <w:rFonts w:cs="Calibri"/>
        </w:rPr>
        <w:lastRenderedPageBreak/>
        <w:t>4.4</w:t>
      </w:r>
      <w:r>
        <w:rPr>
          <w:rFonts w:cs="Calibri"/>
        </w:rPr>
        <w:tab/>
        <w:t>Facturen dienen te worden voorzien van bestelnummer (volgt z.s.m.) om in behandeling te worden genomen.</w:t>
      </w:r>
    </w:p>
    <w:p w14:paraId="6FEAA09C" w14:textId="27E5DE75" w:rsidR="00CD6E0E" w:rsidRPr="008958FD" w:rsidRDefault="00CD6E0E" w:rsidP="008B4AFF">
      <w:pPr>
        <w:ind w:left="540" w:hanging="540"/>
      </w:pPr>
      <w:r w:rsidRPr="008958FD">
        <w:t> </w:t>
      </w:r>
    </w:p>
    <w:p w14:paraId="17206FB8" w14:textId="77777777" w:rsidR="00CD6E0E" w:rsidRPr="008958FD" w:rsidRDefault="00CD6E0E" w:rsidP="00970937">
      <w:pPr>
        <w:pStyle w:val="pf0"/>
        <w:spacing w:before="0" w:beforeAutospacing="0" w:after="0" w:afterAutospacing="0"/>
        <w:ind w:left="540"/>
      </w:pPr>
      <w:r w:rsidRPr="008958FD">
        <w:rPr>
          <w:rStyle w:val="cf01"/>
          <w:rFonts w:ascii="Verdana" w:hAnsi="Verdana"/>
          <w:sz w:val="20"/>
          <w:szCs w:val="20"/>
        </w:rPr>
        <w:t>Het hoogheemraadschap is overgegaan op e-facturatie.</w:t>
      </w:r>
    </w:p>
    <w:p w14:paraId="526AA0D0" w14:textId="77777777" w:rsidR="00CD6E0E" w:rsidRPr="00F42B4E" w:rsidRDefault="00CD6E0E" w:rsidP="00970937">
      <w:pPr>
        <w:ind w:left="540"/>
      </w:pPr>
      <w:r w:rsidRPr="00F42B4E">
        <w:rPr>
          <w:shd w:val="clear" w:color="auto" w:fill="FFFFFF"/>
        </w:rPr>
        <w:t>De e-facturen kunt u verzenden naar:</w:t>
      </w:r>
    </w:p>
    <w:tbl>
      <w:tblPr>
        <w:tblW w:w="8764" w:type="dxa"/>
        <w:tblInd w:w="557" w:type="dxa"/>
        <w:shd w:val="clear" w:color="auto" w:fill="FFFFFF"/>
        <w:tblCellMar>
          <w:left w:w="0" w:type="dxa"/>
          <w:right w:w="0" w:type="dxa"/>
        </w:tblCellMar>
        <w:tblLook w:val="04A0" w:firstRow="1" w:lastRow="0" w:firstColumn="1" w:lastColumn="0" w:noHBand="0" w:noVBand="1"/>
      </w:tblPr>
      <w:tblGrid>
        <w:gridCol w:w="5220"/>
        <w:gridCol w:w="3544"/>
      </w:tblGrid>
      <w:tr w:rsidR="008958FD" w:rsidRPr="00F42B4E" w14:paraId="3A6F9E7B" w14:textId="77777777" w:rsidTr="008958FD">
        <w:tc>
          <w:tcPr>
            <w:tcW w:w="52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1" w:type="dxa"/>
              <w:bottom w:w="0" w:type="dxa"/>
              <w:right w:w="101" w:type="dxa"/>
            </w:tcMar>
            <w:hideMark/>
          </w:tcPr>
          <w:p w14:paraId="5FA82387" w14:textId="77777777" w:rsidR="00CD6E0E" w:rsidRPr="00F42B4E" w:rsidRDefault="00CD6E0E" w:rsidP="00970937">
            <w:pPr>
              <w:pStyle w:val="Normaalweb"/>
              <w:autoSpaceDE w:val="0"/>
              <w:autoSpaceDN w:val="0"/>
              <w:spacing w:before="0" w:beforeAutospacing="0" w:after="0" w:afterAutospacing="0"/>
              <w:rPr>
                <w:rFonts w:ascii="Verdana" w:hAnsi="Verdana"/>
                <w:sz w:val="20"/>
                <w:szCs w:val="20"/>
              </w:rPr>
            </w:pPr>
            <w:r w:rsidRPr="00F42B4E">
              <w:rPr>
                <w:rFonts w:ascii="Verdana" w:hAnsi="Verdana"/>
                <w:sz w:val="20"/>
                <w:szCs w:val="20"/>
                <w:lang w:val="en-US" w:eastAsia="en-US"/>
              </w:rPr>
              <w:t>NL:OINO00000001813766928000</w:t>
            </w:r>
          </w:p>
        </w:tc>
        <w:tc>
          <w:tcPr>
            <w:tcW w:w="3544" w:type="dxa"/>
            <w:tcBorders>
              <w:top w:val="single" w:sz="8" w:space="0" w:color="000000"/>
              <w:left w:val="nil"/>
              <w:bottom w:val="single" w:sz="8" w:space="0" w:color="000000"/>
              <w:right w:val="single" w:sz="8" w:space="0" w:color="000000"/>
            </w:tcBorders>
            <w:shd w:val="clear" w:color="auto" w:fill="FFFFFF"/>
            <w:tcMar>
              <w:top w:w="0" w:type="dxa"/>
              <w:left w:w="101" w:type="dxa"/>
              <w:bottom w:w="0" w:type="dxa"/>
              <w:right w:w="101" w:type="dxa"/>
            </w:tcMar>
            <w:hideMark/>
          </w:tcPr>
          <w:p w14:paraId="5067D553" w14:textId="77777777" w:rsidR="00CD6E0E" w:rsidRPr="00F42B4E" w:rsidRDefault="00CD6E0E" w:rsidP="00970937">
            <w:pPr>
              <w:pStyle w:val="Normaalweb"/>
              <w:autoSpaceDE w:val="0"/>
              <w:autoSpaceDN w:val="0"/>
              <w:spacing w:before="0" w:beforeAutospacing="0" w:after="0" w:afterAutospacing="0"/>
              <w:rPr>
                <w:rFonts w:ascii="Verdana" w:hAnsi="Verdana"/>
                <w:sz w:val="20"/>
                <w:szCs w:val="20"/>
              </w:rPr>
            </w:pPr>
            <w:proofErr w:type="spellStart"/>
            <w:r w:rsidRPr="00F42B4E">
              <w:rPr>
                <w:rFonts w:ascii="Verdana" w:hAnsi="Verdana"/>
                <w:sz w:val="20"/>
                <w:szCs w:val="20"/>
                <w:lang w:val="en-US" w:eastAsia="en-US"/>
              </w:rPr>
              <w:t>KvK</w:t>
            </w:r>
            <w:proofErr w:type="spellEnd"/>
            <w:r w:rsidRPr="00F42B4E">
              <w:rPr>
                <w:rFonts w:ascii="Verdana" w:hAnsi="Verdana"/>
                <w:sz w:val="20"/>
                <w:szCs w:val="20"/>
                <w:lang w:val="en-US" w:eastAsia="en-US"/>
              </w:rPr>
              <w:t xml:space="preserve"> - 51137747</w:t>
            </w:r>
          </w:p>
        </w:tc>
      </w:tr>
    </w:tbl>
    <w:p w14:paraId="7EB9AFFB" w14:textId="13CB9CB4" w:rsidR="0063593C" w:rsidRPr="00F42B4E" w:rsidRDefault="0063593C" w:rsidP="00F42B4E">
      <w:pPr>
        <w:pStyle w:val="pf0"/>
        <w:spacing w:before="0" w:beforeAutospacing="0" w:after="0" w:afterAutospacing="0"/>
        <w:ind w:left="540"/>
        <w:rPr>
          <w:rFonts w:ascii="Verdana" w:hAnsi="Verdana"/>
          <w:sz w:val="20"/>
          <w:szCs w:val="20"/>
        </w:rPr>
      </w:pPr>
      <w:r w:rsidRPr="00F42B4E">
        <w:rPr>
          <w:rStyle w:val="cf01"/>
          <w:rFonts w:ascii="Verdana" w:hAnsi="Verdana"/>
          <w:sz w:val="20"/>
          <w:szCs w:val="20"/>
        </w:rPr>
        <w:t xml:space="preserve">Op onze website vindt u informatie hoe u een e-factuur kunt versturen: </w:t>
      </w:r>
      <w:hyperlink r:id="rId12" w:history="1">
        <w:r w:rsidRPr="00F42B4E">
          <w:rPr>
            <w:rStyle w:val="Hyperlink"/>
            <w:rFonts w:ascii="Verdana" w:hAnsi="Verdana"/>
            <w:sz w:val="20"/>
            <w:szCs w:val="20"/>
          </w:rPr>
          <w:t>www.rijnland.net/e-facturatie</w:t>
        </w:r>
      </w:hyperlink>
    </w:p>
    <w:p w14:paraId="34A11C75" w14:textId="77777777" w:rsidR="0063593C" w:rsidRPr="00F42B4E" w:rsidRDefault="0063593C" w:rsidP="00F42B4E">
      <w:pPr>
        <w:pStyle w:val="pf0"/>
        <w:spacing w:before="0" w:beforeAutospacing="0" w:after="0" w:afterAutospacing="0"/>
        <w:ind w:left="540"/>
        <w:rPr>
          <w:rFonts w:ascii="Verdana" w:hAnsi="Verdana"/>
          <w:sz w:val="20"/>
          <w:szCs w:val="20"/>
        </w:rPr>
      </w:pPr>
      <w:r w:rsidRPr="00F42B4E">
        <w:rPr>
          <w:rStyle w:val="cf01"/>
          <w:rFonts w:ascii="Verdana" w:hAnsi="Verdana"/>
          <w:sz w:val="20"/>
          <w:szCs w:val="20"/>
        </w:rPr>
        <w:t xml:space="preserve">Heeft u nog vragen over e-facturering? U kunt contact met ons opnemen door een e-mail te versturen aan: </w:t>
      </w:r>
      <w:hyperlink r:id="rId13" w:history="1">
        <w:r w:rsidRPr="00F42B4E">
          <w:rPr>
            <w:rStyle w:val="Hyperlink"/>
            <w:rFonts w:ascii="Verdana" w:hAnsi="Verdana"/>
            <w:color w:val="4472C4"/>
            <w:sz w:val="20"/>
            <w:szCs w:val="20"/>
          </w:rPr>
          <w:t>finadm@hhsk.nl</w:t>
        </w:r>
      </w:hyperlink>
      <w:r w:rsidRPr="00F42B4E">
        <w:rPr>
          <w:rStyle w:val="cf01"/>
          <w:rFonts w:ascii="Verdana" w:hAnsi="Verdana"/>
          <w:sz w:val="20"/>
          <w:szCs w:val="20"/>
        </w:rPr>
        <w:t xml:space="preserve">. Voor algemene vragen: </w:t>
      </w:r>
      <w:hyperlink r:id="rId14" w:history="1">
        <w:r w:rsidRPr="00F42B4E">
          <w:rPr>
            <w:rStyle w:val="Hyperlink"/>
            <w:rFonts w:ascii="Verdana" w:hAnsi="Verdana"/>
            <w:color w:val="0070C0"/>
            <w:sz w:val="20"/>
            <w:szCs w:val="20"/>
          </w:rPr>
          <w:t>crediteuren-rijnland@hhsk.nl</w:t>
        </w:r>
      </w:hyperlink>
      <w:r w:rsidRPr="00F42B4E">
        <w:rPr>
          <w:rStyle w:val="cf01"/>
          <w:rFonts w:ascii="Verdana" w:hAnsi="Verdana"/>
          <w:sz w:val="20"/>
          <w:szCs w:val="20"/>
        </w:rPr>
        <w:t>.</w:t>
      </w:r>
    </w:p>
    <w:p w14:paraId="4A69344C" w14:textId="77777777" w:rsidR="00C31200" w:rsidRPr="00F42B4E" w:rsidRDefault="00C31200" w:rsidP="00970937">
      <w:pPr>
        <w:tabs>
          <w:tab w:val="left" w:pos="540"/>
          <w:tab w:val="num" w:pos="720"/>
        </w:tabs>
        <w:ind w:left="540"/>
        <w:rPr>
          <w:color w:val="00B050"/>
        </w:rPr>
      </w:pPr>
    </w:p>
    <w:p w14:paraId="0AF55E55" w14:textId="77777777" w:rsidR="00782E85" w:rsidRDefault="00782E85" w:rsidP="00970937">
      <w:pPr>
        <w:tabs>
          <w:tab w:val="left" w:pos="540"/>
          <w:tab w:val="num" w:pos="720"/>
        </w:tabs>
        <w:ind w:left="540"/>
      </w:pPr>
    </w:p>
    <w:p w14:paraId="7D645E24" w14:textId="77777777" w:rsidR="0092775A" w:rsidRPr="0092775A" w:rsidRDefault="0092775A" w:rsidP="00970937">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color w:val="3366FF"/>
        </w:rPr>
      </w:pPr>
      <w:r w:rsidRPr="0092775A">
        <w:rPr>
          <w:b/>
        </w:rPr>
        <w:t xml:space="preserve">Contactpersonen </w:t>
      </w:r>
    </w:p>
    <w:p w14:paraId="0E7C9852" w14:textId="77777777" w:rsidR="0092775A" w:rsidRPr="0092775A" w:rsidRDefault="0092775A" w:rsidP="00970937">
      <w:pPr>
        <w:tabs>
          <w:tab w:val="left" w:pos="576"/>
        </w:tabs>
      </w:pPr>
    </w:p>
    <w:p w14:paraId="5CEC4466" w14:textId="77777777" w:rsidR="0092775A" w:rsidRPr="0092775A" w:rsidRDefault="0092775A" w:rsidP="00970937">
      <w:pPr>
        <w:numPr>
          <w:ilvl w:val="1"/>
          <w:numId w:val="31"/>
        </w:numPr>
      </w:pPr>
      <w:r w:rsidRPr="0092775A">
        <w:t xml:space="preserve">Contactpersoon (contractbeheerder) voor Opdrachtgever is </w:t>
      </w:r>
      <w:r w:rsidRPr="0092775A">
        <w:fldChar w:fldCharType="begin">
          <w:ffData>
            <w:name w:val="Text42"/>
            <w:enabled/>
            <w:calcOnExit w:val="0"/>
            <w:textInput>
              <w:default w:val="datum"/>
            </w:textInput>
          </w:ffData>
        </w:fldChar>
      </w:r>
      <w:r w:rsidRPr="0092775A">
        <w:instrText xml:space="preserve"> FORMTEXT </w:instrText>
      </w:r>
      <w:r w:rsidRPr="0092775A">
        <w:fldChar w:fldCharType="separate"/>
      </w:r>
      <w:r w:rsidRPr="0092775A">
        <w:t>naam + functie</w:t>
      </w:r>
      <w:r w:rsidRPr="0092775A">
        <w:fldChar w:fldCharType="end"/>
      </w:r>
      <w:r w:rsidRPr="0092775A">
        <w:t>.</w:t>
      </w:r>
    </w:p>
    <w:p w14:paraId="6F08E940" w14:textId="3801D461" w:rsidR="0092775A" w:rsidRDefault="0092775A" w:rsidP="00970937">
      <w:pPr>
        <w:tabs>
          <w:tab w:val="left" w:pos="576"/>
        </w:tabs>
      </w:pPr>
      <w:r w:rsidRPr="0092775A">
        <w:tab/>
        <w:t xml:space="preserve">Contactpersoon (accountmanager) voor </w:t>
      </w:r>
      <w:r w:rsidR="006B775C">
        <w:t>Primaire</w:t>
      </w:r>
      <w:r w:rsidR="00A742A0">
        <w:t xml:space="preserve"> </w:t>
      </w:r>
      <w:r w:rsidRPr="0092775A">
        <w:t xml:space="preserve">Opdrachtnemer is </w:t>
      </w:r>
      <w:r w:rsidRPr="0092775A">
        <w:fldChar w:fldCharType="begin">
          <w:ffData>
            <w:name w:val="Text42"/>
            <w:enabled/>
            <w:calcOnExit w:val="0"/>
            <w:textInput>
              <w:default w:val="datum"/>
            </w:textInput>
          </w:ffData>
        </w:fldChar>
      </w:r>
      <w:r w:rsidRPr="0092775A">
        <w:instrText xml:space="preserve"> FORMTEXT </w:instrText>
      </w:r>
      <w:r w:rsidRPr="0092775A">
        <w:fldChar w:fldCharType="separate"/>
      </w:r>
      <w:r w:rsidRPr="0092775A">
        <w:t>naam + functie</w:t>
      </w:r>
      <w:r w:rsidRPr="0092775A">
        <w:fldChar w:fldCharType="end"/>
      </w:r>
      <w:r w:rsidRPr="0092775A">
        <w:t>.</w:t>
      </w:r>
    </w:p>
    <w:p w14:paraId="1582548C" w14:textId="5139BC5B" w:rsidR="00BC2FA7" w:rsidRPr="0092775A" w:rsidRDefault="00BC2FA7" w:rsidP="00970937">
      <w:pPr>
        <w:tabs>
          <w:tab w:val="left" w:pos="576"/>
        </w:tabs>
      </w:pPr>
    </w:p>
    <w:p w14:paraId="61AAAEF6" w14:textId="77777777" w:rsidR="0092775A" w:rsidRPr="0092775A" w:rsidRDefault="0092775A" w:rsidP="00970937">
      <w:pPr>
        <w:tabs>
          <w:tab w:val="left" w:pos="567"/>
          <w:tab w:val="left" w:pos="720"/>
        </w:tabs>
      </w:pPr>
    </w:p>
    <w:p w14:paraId="6C06F79E" w14:textId="77777777" w:rsidR="0092775A" w:rsidRPr="0092775A" w:rsidRDefault="0092775A" w:rsidP="00970937">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Tijden en plaats werkzaamheden</w:t>
      </w:r>
    </w:p>
    <w:p w14:paraId="625669F3" w14:textId="77777777" w:rsidR="0092775A" w:rsidRPr="0092775A" w:rsidRDefault="0092775A" w:rsidP="00970937">
      <w:pPr>
        <w:tabs>
          <w:tab w:val="left" w:pos="567"/>
        </w:tabs>
      </w:pPr>
    </w:p>
    <w:p w14:paraId="52C9B055" w14:textId="2492C024" w:rsidR="002D4427" w:rsidRPr="008B4AFF" w:rsidRDefault="0092775A" w:rsidP="008B4AFF">
      <w:pPr>
        <w:numPr>
          <w:ilvl w:val="1"/>
          <w:numId w:val="31"/>
        </w:numPr>
        <w:tabs>
          <w:tab w:val="clear" w:pos="570"/>
          <w:tab w:val="left" w:pos="540"/>
          <w:tab w:val="left" w:pos="567"/>
        </w:tabs>
      </w:pPr>
      <w:r w:rsidRPr="00F473E1">
        <w:t xml:space="preserve">De werkzaamheden worden verricht </w:t>
      </w:r>
      <w:r w:rsidR="00F473E1" w:rsidRPr="00F473E1">
        <w:t>ten kantore van Opdrachtnemer</w:t>
      </w:r>
      <w:r w:rsidRPr="00F473E1">
        <w:t>.</w:t>
      </w:r>
    </w:p>
    <w:p w14:paraId="5E9F4413" w14:textId="77777777" w:rsidR="00A742A0" w:rsidRPr="0092775A" w:rsidRDefault="00A742A0" w:rsidP="00970937">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46A06ECA" w14:textId="77777777" w:rsidR="0092775A" w:rsidRPr="0092775A" w:rsidRDefault="0092775A" w:rsidP="00970937">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13C70D48" w14:textId="77777777" w:rsidR="0092775A" w:rsidRPr="0092775A" w:rsidRDefault="0092775A" w:rsidP="00970937">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Van toepassing zijnde Voorwaarden</w:t>
      </w:r>
    </w:p>
    <w:p w14:paraId="56554B16" w14:textId="77777777" w:rsidR="0092775A" w:rsidRPr="0092775A" w:rsidRDefault="0092775A" w:rsidP="00970937">
      <w:pPr>
        <w:tabs>
          <w:tab w:val="left" w:pos="567"/>
        </w:tabs>
      </w:pPr>
    </w:p>
    <w:p w14:paraId="0E06F839" w14:textId="4330C78D" w:rsidR="0092775A" w:rsidRPr="0092775A" w:rsidRDefault="0092775A" w:rsidP="008B4AFF">
      <w:pPr>
        <w:numPr>
          <w:ilvl w:val="1"/>
          <w:numId w:val="31"/>
        </w:numPr>
        <w:tabs>
          <w:tab w:val="left" w:pos="540"/>
        </w:tabs>
      </w:pPr>
      <w:r w:rsidRPr="0092775A">
        <w:t xml:space="preserve">Op deze </w:t>
      </w:r>
      <w:r w:rsidRPr="0063593C">
        <w:t>Raam</w:t>
      </w:r>
      <w:r w:rsidR="0063593C" w:rsidRPr="0063593C">
        <w:t>o</w:t>
      </w:r>
      <w:r w:rsidRPr="0063593C">
        <w:t>vereenkomst</w:t>
      </w:r>
      <w:r w:rsidRPr="0092775A">
        <w:rPr>
          <w:color w:val="FF0000"/>
        </w:rPr>
        <w:t xml:space="preserve"> </w:t>
      </w:r>
      <w:r w:rsidRPr="0092775A">
        <w:t xml:space="preserve">zijn uitsluitend van toepassing de “Algemene </w:t>
      </w:r>
      <w:proofErr w:type="spellStart"/>
      <w:r w:rsidRPr="0092775A">
        <w:t>Waterschapsvoorwaarden</w:t>
      </w:r>
      <w:proofErr w:type="spellEnd"/>
      <w:r w:rsidRPr="0092775A">
        <w:t xml:space="preserve"> voor het verstrekken van opdrachten tot het verrichten van Diensten 2018 (AWVODI-2018)”, voor zover daarvan in deze </w:t>
      </w:r>
      <w:r w:rsidRPr="0063593C">
        <w:t>Raam</w:t>
      </w:r>
      <w:r w:rsidR="0063593C" w:rsidRPr="0063593C">
        <w:t>o</w:t>
      </w:r>
      <w:r w:rsidRPr="0063593C">
        <w:t xml:space="preserve">vereenkomst </w:t>
      </w:r>
      <w:r w:rsidRPr="0092775A">
        <w:t>niet wordt afgeweken.</w:t>
      </w:r>
      <w:r w:rsidR="002D4427">
        <w:br/>
      </w:r>
    </w:p>
    <w:p w14:paraId="3C6D641F" w14:textId="1E6AC8B5" w:rsidR="0092775A" w:rsidRPr="0092775A" w:rsidRDefault="0092775A" w:rsidP="00970937">
      <w:pPr>
        <w:numPr>
          <w:ilvl w:val="1"/>
          <w:numId w:val="31"/>
        </w:numPr>
        <w:tabs>
          <w:tab w:val="left" w:pos="540"/>
        </w:tabs>
      </w:pPr>
      <w:r w:rsidRPr="0092775A">
        <w:t xml:space="preserve">De Baseline Informatiebeveiliging </w:t>
      </w:r>
      <w:r w:rsidR="00463B30">
        <w:t>Overheid</w:t>
      </w:r>
      <w:r w:rsidRPr="0092775A">
        <w:t xml:space="preserve"> (BI</w:t>
      </w:r>
      <w:r w:rsidR="00463B30">
        <w:t>O</w:t>
      </w:r>
      <w:r w:rsidRPr="0092775A">
        <w:t xml:space="preserve">) is niet op deze </w:t>
      </w:r>
      <w:r w:rsidRPr="00BF668D">
        <w:t>Raam</w:t>
      </w:r>
      <w:r w:rsidR="00BF668D" w:rsidRPr="00BF668D">
        <w:t>o</w:t>
      </w:r>
      <w:r w:rsidRPr="00BF668D">
        <w:t xml:space="preserve">vereenkomst </w:t>
      </w:r>
      <w:r w:rsidRPr="0092775A">
        <w:t>van toepassing.</w:t>
      </w:r>
    </w:p>
    <w:p w14:paraId="5787DA70" w14:textId="61C278C6" w:rsidR="0092775A" w:rsidRDefault="0092775A" w:rsidP="00970937">
      <w:pPr>
        <w:tabs>
          <w:tab w:val="left" w:pos="540"/>
        </w:tabs>
        <w:ind w:left="570"/>
      </w:pPr>
    </w:p>
    <w:p w14:paraId="7CA029C1" w14:textId="77777777" w:rsidR="00A742A0" w:rsidRPr="0092775A" w:rsidRDefault="00A742A0" w:rsidP="00970937">
      <w:pPr>
        <w:tabs>
          <w:tab w:val="left" w:pos="540"/>
        </w:tabs>
        <w:ind w:left="570"/>
      </w:pPr>
    </w:p>
    <w:p w14:paraId="11D3E83C" w14:textId="77777777" w:rsidR="0092775A" w:rsidRPr="0092775A" w:rsidRDefault="0092775A" w:rsidP="00970937">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Integriteitsverklaring</w:t>
      </w:r>
    </w:p>
    <w:p w14:paraId="09810EB5" w14:textId="77777777" w:rsidR="0092775A" w:rsidRPr="0092775A" w:rsidRDefault="0092775A" w:rsidP="00970937">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371DDF1D" w14:textId="63D955F0" w:rsidR="0092775A" w:rsidRPr="0092775A" w:rsidRDefault="006B775C" w:rsidP="00970937">
      <w:pPr>
        <w:numPr>
          <w:ilvl w:val="1"/>
          <w:numId w:val="31"/>
        </w:numPr>
        <w:tabs>
          <w:tab w:val="clear" w:pos="570"/>
          <w:tab w:val="left" w:pos="567"/>
        </w:tabs>
      </w:pPr>
      <w:r>
        <w:t>Primaire</w:t>
      </w:r>
      <w:r w:rsidR="00A742A0">
        <w:t xml:space="preserve"> </w:t>
      </w:r>
      <w:r w:rsidR="0092775A" w:rsidRPr="0092775A">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14:paraId="10053F91" w14:textId="77777777" w:rsidR="0092775A" w:rsidRPr="0092775A" w:rsidRDefault="0092775A" w:rsidP="00970937">
      <w:pPr>
        <w:ind w:left="570"/>
      </w:pPr>
    </w:p>
    <w:p w14:paraId="346463F6" w14:textId="41644503" w:rsidR="008B4AFF" w:rsidRDefault="008B4AFF">
      <w:r>
        <w:br w:type="page"/>
      </w:r>
    </w:p>
    <w:p w14:paraId="3EB8674C" w14:textId="77777777" w:rsidR="0092775A" w:rsidRPr="0092775A" w:rsidRDefault="0092775A" w:rsidP="00970937"/>
    <w:p w14:paraId="0A5B9662" w14:textId="178485A7" w:rsidR="0092775A" w:rsidRPr="00BF668D" w:rsidRDefault="0092775A" w:rsidP="00970937">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pPr>
      <w:r w:rsidRPr="0092775A">
        <w:rPr>
          <w:b/>
        </w:rPr>
        <w:t xml:space="preserve">Medewerkingsplicht bij einde </w:t>
      </w:r>
      <w:r w:rsidRPr="00BF668D">
        <w:rPr>
          <w:b/>
        </w:rPr>
        <w:t>Raam</w:t>
      </w:r>
      <w:r w:rsidR="00BF668D" w:rsidRPr="00BF668D">
        <w:rPr>
          <w:b/>
        </w:rPr>
        <w:t>o</w:t>
      </w:r>
      <w:r w:rsidRPr="00BF668D">
        <w:rPr>
          <w:b/>
        </w:rPr>
        <w:t>vereenkomst</w:t>
      </w:r>
    </w:p>
    <w:p w14:paraId="76A4E20C" w14:textId="77777777" w:rsidR="0092775A" w:rsidRPr="0092775A" w:rsidRDefault="0092775A" w:rsidP="00970937">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2E80EC42" w14:textId="24B76EC5" w:rsidR="0092775A" w:rsidRPr="0092775A" w:rsidRDefault="0092775A" w:rsidP="00970937">
      <w:pPr>
        <w:numPr>
          <w:ilvl w:val="1"/>
          <w:numId w:val="31"/>
        </w:numPr>
        <w:tabs>
          <w:tab w:val="clear" w:pos="570"/>
          <w:tab w:val="left" w:pos="567"/>
        </w:tabs>
      </w:pPr>
      <w:r w:rsidRPr="0092775A">
        <w:t xml:space="preserve">In aanvulling op artikel 11 lid 4 van de AWVODI-2018 verplicht </w:t>
      </w:r>
      <w:r w:rsidR="006B775C">
        <w:t>Primaire</w:t>
      </w:r>
      <w:r w:rsidR="00970937">
        <w:t xml:space="preserve"> </w:t>
      </w:r>
      <w:r w:rsidRPr="0092775A">
        <w:t>Opdrachtnemer zich Opdrachtgever van alle informatie te voorzien die nodig is om in een nieuwe aanbesteding van de Diensten een level-</w:t>
      </w:r>
      <w:proofErr w:type="spellStart"/>
      <w:r w:rsidRPr="0092775A">
        <w:t>playing</w:t>
      </w:r>
      <w:proofErr w:type="spellEnd"/>
      <w:r w:rsidRPr="0092775A">
        <w:t xml:space="preserve">-field te waarborgen om alle inschrijvers op een gelijke wijze te behandelen, behoudens informatie die in het normaal handelsverkeer als bedrijfsvertrouwelijke informatie wordt aangemerkt en bij openbaarmaking de belangen van </w:t>
      </w:r>
      <w:r w:rsidR="00C75AD1">
        <w:t>Primaire</w:t>
      </w:r>
      <w:r w:rsidR="00A742A0">
        <w:t xml:space="preserve"> </w:t>
      </w:r>
      <w:r w:rsidRPr="0092775A">
        <w:t>Opdrachtnemer kunnen schaden.</w:t>
      </w:r>
    </w:p>
    <w:p w14:paraId="22F46A3C" w14:textId="77777777" w:rsidR="0092775A" w:rsidRPr="0092775A" w:rsidRDefault="0092775A" w:rsidP="00970937">
      <w:pPr>
        <w:tabs>
          <w:tab w:val="left" w:pos="567"/>
        </w:tabs>
        <w:ind w:left="570"/>
      </w:pPr>
    </w:p>
    <w:p w14:paraId="3C71C18E" w14:textId="77777777" w:rsidR="002D4427" w:rsidRPr="0092775A" w:rsidRDefault="002D4427" w:rsidP="00970937">
      <w:pPr>
        <w:tabs>
          <w:tab w:val="left" w:pos="567"/>
        </w:tabs>
        <w:ind w:left="570"/>
      </w:pPr>
    </w:p>
    <w:p w14:paraId="247075B7" w14:textId="77777777" w:rsidR="0092775A" w:rsidRPr="0092775A" w:rsidRDefault="0092775A" w:rsidP="00970937">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Slotbepaling</w:t>
      </w:r>
    </w:p>
    <w:p w14:paraId="0960BA83" w14:textId="77777777" w:rsidR="0092775A" w:rsidRPr="0092775A" w:rsidRDefault="0092775A" w:rsidP="00970937">
      <w:pPr>
        <w:tabs>
          <w:tab w:val="left" w:pos="567"/>
        </w:tabs>
      </w:pPr>
    </w:p>
    <w:p w14:paraId="5EDFDC93" w14:textId="4BF1E518" w:rsidR="0092775A" w:rsidRPr="0092775A" w:rsidRDefault="0092775A" w:rsidP="00970937">
      <w:pPr>
        <w:numPr>
          <w:ilvl w:val="1"/>
          <w:numId w:val="31"/>
        </w:numPr>
        <w:tabs>
          <w:tab w:val="left" w:pos="540"/>
        </w:tabs>
        <w:ind w:left="540" w:hanging="540"/>
      </w:pPr>
      <w:r w:rsidRPr="0092775A">
        <w:t xml:space="preserve">Op deze </w:t>
      </w:r>
      <w:r w:rsidRPr="00BF668D">
        <w:t>Raam</w:t>
      </w:r>
      <w:r w:rsidR="00BF668D" w:rsidRPr="00BF668D">
        <w:t>o</w:t>
      </w:r>
      <w:r w:rsidRPr="00BF668D">
        <w:t>vereenkomst</w:t>
      </w:r>
      <w:r w:rsidRPr="0092775A">
        <w:rPr>
          <w:color w:val="FF0000"/>
        </w:rPr>
        <w:t xml:space="preserve"> </w:t>
      </w:r>
      <w:r w:rsidRPr="0092775A">
        <w:t>is Nederlands recht van toepassing.</w:t>
      </w:r>
    </w:p>
    <w:p w14:paraId="4D1DDAF4" w14:textId="77777777" w:rsidR="0092775A" w:rsidRPr="0092775A" w:rsidRDefault="0092775A" w:rsidP="00970937">
      <w:pPr>
        <w:tabs>
          <w:tab w:val="left" w:pos="540"/>
        </w:tabs>
        <w:ind w:left="540"/>
      </w:pPr>
    </w:p>
    <w:p w14:paraId="0D659D88" w14:textId="65DF9CD8" w:rsidR="0092775A" w:rsidRPr="0092775A" w:rsidRDefault="0092775A" w:rsidP="00970937">
      <w:pPr>
        <w:numPr>
          <w:ilvl w:val="1"/>
          <w:numId w:val="31"/>
        </w:numPr>
        <w:tabs>
          <w:tab w:val="left" w:pos="540"/>
        </w:tabs>
        <w:ind w:left="540" w:hanging="540"/>
      </w:pPr>
      <w:r w:rsidRPr="0092775A">
        <w:t xml:space="preserve">In aanvulling op artikel 20 AWVODI-2018 geldt dat in alle gevallen van voortijdige beëindiging van deze </w:t>
      </w:r>
      <w:r w:rsidRPr="00BF668D">
        <w:t>Raam</w:t>
      </w:r>
      <w:r w:rsidR="00BF668D" w:rsidRPr="00BF668D">
        <w:t>o</w:t>
      </w:r>
      <w:r w:rsidRPr="00BF668D">
        <w:t xml:space="preserve">vereenkomst </w:t>
      </w:r>
      <w:r w:rsidRPr="0092775A">
        <w:t xml:space="preserve">Opdrachtgever van </w:t>
      </w:r>
      <w:r w:rsidR="006B775C">
        <w:t>Primaire</w:t>
      </w:r>
      <w:r w:rsidR="00A742A0">
        <w:t xml:space="preserve"> </w:t>
      </w:r>
      <w:r w:rsidRPr="0092775A">
        <w:t>Opdrachtnemer kan verlangen dat deze de Diensten op een zodanige wijze afrondt en de resultaten zodanig overdraagt aan Opdrachtgever of een door hem aan te wijzen derde, dat onbelemmerde voortzetting van de opdracht mogelijk is.</w:t>
      </w:r>
    </w:p>
    <w:p w14:paraId="0E592A8C" w14:textId="357552F1" w:rsidR="0092775A" w:rsidRDefault="0092775A" w:rsidP="00970937">
      <w:pPr>
        <w:tabs>
          <w:tab w:val="left" w:pos="540"/>
        </w:tabs>
        <w:ind w:left="540"/>
      </w:pPr>
    </w:p>
    <w:p w14:paraId="0DC202EC" w14:textId="478AFF6C" w:rsidR="0092775A" w:rsidRPr="0092775A" w:rsidRDefault="0092775A" w:rsidP="00970937">
      <w:pPr>
        <w:numPr>
          <w:ilvl w:val="1"/>
          <w:numId w:val="31"/>
        </w:numPr>
        <w:tabs>
          <w:tab w:val="left" w:pos="540"/>
        </w:tabs>
        <w:ind w:left="540" w:hanging="540"/>
      </w:pPr>
      <w:r w:rsidRPr="0092775A">
        <w:t xml:space="preserve">Alle geschillen welke mochten ontstaan naar aanleiding van deze </w:t>
      </w:r>
      <w:r w:rsidRPr="00BF668D">
        <w:t>Raam</w:t>
      </w:r>
      <w:r w:rsidR="00BF668D" w:rsidRPr="00BF668D">
        <w:t>o</w:t>
      </w:r>
      <w:r w:rsidRPr="00BF668D">
        <w:t xml:space="preserve">vereenkomst </w:t>
      </w:r>
      <w:r w:rsidRPr="0092775A">
        <w:t>dan wel nadere overeenkomsten die daarvan het gevolg mochten zijn, zullen worden beslecht door de bevoegde rechter in het arrondissement van rechtbank te ’s-Gravenhage.</w:t>
      </w:r>
    </w:p>
    <w:p w14:paraId="66F6C4D7" w14:textId="77777777" w:rsidR="0092775A" w:rsidRPr="0092775A" w:rsidRDefault="0092775A" w:rsidP="00970937">
      <w:pPr>
        <w:tabs>
          <w:tab w:val="left" w:pos="540"/>
        </w:tabs>
        <w:ind w:left="540" w:hanging="540"/>
      </w:pPr>
    </w:p>
    <w:p w14:paraId="23EA5349" w14:textId="1AC44024" w:rsidR="0092775A" w:rsidRPr="0092775A" w:rsidRDefault="0092775A" w:rsidP="00970937">
      <w:pPr>
        <w:numPr>
          <w:ilvl w:val="1"/>
          <w:numId w:val="31"/>
        </w:numPr>
        <w:tabs>
          <w:tab w:val="left" w:pos="540"/>
        </w:tabs>
        <w:ind w:left="540" w:hanging="540"/>
      </w:pPr>
      <w:r w:rsidRPr="0092775A">
        <w:t xml:space="preserve">Afwijkingen van deze </w:t>
      </w:r>
      <w:r w:rsidRPr="00BF668D">
        <w:t>Raam</w:t>
      </w:r>
      <w:r w:rsidR="00BF668D" w:rsidRPr="00BF668D">
        <w:t>o</w:t>
      </w:r>
      <w:r w:rsidRPr="00BF668D">
        <w:t>vereenkomst z</w:t>
      </w:r>
      <w:r w:rsidRPr="0092775A">
        <w:t>ijn slechts bindend voor zover zij uitdrukkelijk tussen Partijen schriftelijk zijn overeengekomen.</w:t>
      </w:r>
    </w:p>
    <w:p w14:paraId="6F89CF90" w14:textId="77777777" w:rsidR="0092775A" w:rsidRPr="0092775A" w:rsidRDefault="0092775A" w:rsidP="00970937">
      <w:pPr>
        <w:tabs>
          <w:tab w:val="left" w:pos="54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14ECC26C" w14:textId="0196FAE9" w:rsidR="0092775A" w:rsidRPr="0092775A" w:rsidRDefault="0092775A" w:rsidP="00970937">
      <w:pPr>
        <w:numPr>
          <w:ilvl w:val="1"/>
          <w:numId w:val="31"/>
        </w:numPr>
        <w:tabs>
          <w:tab w:val="left" w:pos="540"/>
        </w:tabs>
        <w:ind w:left="540" w:hanging="540"/>
      </w:pPr>
      <w:r w:rsidRPr="0092775A">
        <w:t xml:space="preserve">Door ondertekening van deze </w:t>
      </w:r>
      <w:r w:rsidRPr="00BF668D">
        <w:t>Raam</w:t>
      </w:r>
      <w:r w:rsidR="00BF668D" w:rsidRPr="00BF668D">
        <w:t>o</w:t>
      </w:r>
      <w:r w:rsidRPr="00BF668D">
        <w:t>vereenkomst</w:t>
      </w:r>
      <w:r w:rsidRPr="0092775A">
        <w:rPr>
          <w:color w:val="FF0000"/>
        </w:rPr>
        <w:t xml:space="preserve"> </w:t>
      </w:r>
      <w:r w:rsidRPr="0092775A">
        <w:t>vervallen alle eventueel eerder door Partijen gemaakte mondelinge en schriftelijke afspraken omtrent de hierbij overeengekomen Diensten.</w:t>
      </w:r>
    </w:p>
    <w:p w14:paraId="59EB6D7E" w14:textId="77777777" w:rsidR="0092775A" w:rsidRPr="0092775A" w:rsidRDefault="0092775A" w:rsidP="00970937">
      <w:pPr>
        <w:tabs>
          <w:tab w:val="left" w:pos="540"/>
        </w:tabs>
        <w:rPr>
          <w:i/>
          <w:spacing w:val="6"/>
        </w:rPr>
      </w:pPr>
    </w:p>
    <w:p w14:paraId="37D466D2" w14:textId="77777777" w:rsidR="0092775A" w:rsidRPr="00E9454E" w:rsidRDefault="0092775A" w:rsidP="00970937">
      <w:pPr>
        <w:spacing w:after="200"/>
        <w:ind w:left="567"/>
        <w:rPr>
          <w:rFonts w:eastAsiaTheme="minorHAnsi" w:cstheme="minorBidi"/>
          <w:iCs/>
          <w:lang w:eastAsia="en-US"/>
        </w:rPr>
      </w:pPr>
    </w:p>
    <w:p w14:paraId="6A795D47" w14:textId="74342155" w:rsidR="00E9454E" w:rsidRPr="00E9454E" w:rsidRDefault="00E9454E" w:rsidP="00970937">
      <w:pPr>
        <w:tabs>
          <w:tab w:val="left" w:pos="540"/>
        </w:tabs>
        <w:spacing w:after="200"/>
        <w:rPr>
          <w:rFonts w:eastAsiaTheme="minorHAnsi" w:cstheme="minorBidi"/>
          <w:lang w:eastAsia="en-US"/>
        </w:rPr>
      </w:pPr>
      <w:r w:rsidRPr="00E9454E">
        <w:rPr>
          <w:rFonts w:eastAsiaTheme="minorHAnsi" w:cstheme="minorBidi"/>
          <w:lang w:eastAsia="en-US"/>
        </w:rPr>
        <w:t>Aldus op de laatste van de twee hierna genoemde data overeengekomen en ondertekend,</w:t>
      </w:r>
    </w:p>
    <w:p w14:paraId="0A44ABF1" w14:textId="77777777" w:rsidR="00E9454E" w:rsidRPr="00E9454E" w:rsidRDefault="00E9454E" w:rsidP="00970937">
      <w:pPr>
        <w:tabs>
          <w:tab w:val="left" w:pos="567"/>
          <w:tab w:val="left" w:pos="4678"/>
        </w:tabs>
        <w:spacing w:after="200"/>
        <w:rPr>
          <w:rFonts w:eastAsiaTheme="minorHAnsi" w:cstheme="minorBidi"/>
          <w:lang w:eastAsia="en-US"/>
        </w:rPr>
      </w:pPr>
      <w:r w:rsidRPr="00E9454E">
        <w:rPr>
          <w:rFonts w:eastAsiaTheme="minorHAnsi" w:cstheme="minorBidi"/>
          <w:lang w:eastAsia="en-US"/>
        </w:rPr>
        <w:t>Leiden,</w:t>
      </w:r>
      <w:r w:rsidR="002774C4">
        <w:rPr>
          <w:rFonts w:eastAsiaTheme="minorHAnsi" w:cstheme="minorBidi"/>
          <w:lang w:eastAsia="en-US"/>
        </w:rPr>
        <w:t xml:space="preserve"> </w:t>
      </w:r>
      <w:bookmarkStart w:id="1" w:name="datum"/>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VVAFA0E5281C1A450A9377152D39AB1279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Datum</w:t>
      </w:r>
      <w:r w:rsidR="002774C4">
        <w:rPr>
          <w:rFonts w:eastAsiaTheme="minorHAnsi" w:cstheme="minorBidi"/>
          <w:lang w:eastAsia="en-US"/>
        </w:rPr>
        <w:fldChar w:fldCharType="end"/>
      </w:r>
      <w:bookmarkEnd w:id="1"/>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VV49C5EC914D914D9DA8122B2AB7AFEC88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Plaats</w:t>
      </w:r>
      <w:r w:rsidR="002774C4">
        <w:rPr>
          <w:rFonts w:eastAsiaTheme="minorHAnsi" w:cstheme="minorBidi"/>
          <w:lang w:eastAsia="en-US"/>
        </w:rPr>
        <w:fldChar w:fldCharType="end"/>
      </w:r>
      <w:r w:rsidRPr="00E9454E">
        <w:rPr>
          <w:rFonts w:eastAsiaTheme="minorHAnsi" w:cstheme="minorBidi"/>
          <w:lang w:eastAsia="en-US"/>
        </w:rPr>
        <w:t>, d.d. ………………………</w:t>
      </w:r>
    </w:p>
    <w:p w14:paraId="0784FC8B" w14:textId="77777777" w:rsidR="00E9454E" w:rsidRPr="00E9454E" w:rsidRDefault="00E9454E" w:rsidP="00970937">
      <w:pPr>
        <w:tabs>
          <w:tab w:val="left" w:pos="4111"/>
        </w:tabs>
        <w:spacing w:after="200"/>
        <w:rPr>
          <w:rFonts w:eastAsiaTheme="minorHAnsi" w:cstheme="minorBidi"/>
          <w:spacing w:val="2"/>
          <w:lang w:eastAsia="en-US"/>
        </w:rPr>
      </w:pPr>
      <w:r w:rsidRPr="00E9454E">
        <w:rPr>
          <w:rFonts w:eastAsiaTheme="minorHAnsi" w:cstheme="minorBidi"/>
          <w:lang w:eastAsia="en-US"/>
        </w:rPr>
        <w:t>Namens dijkgraaf en hoogheemraden,</w:t>
      </w:r>
      <w:r w:rsidRPr="00E9454E">
        <w:rPr>
          <w:rFonts w:eastAsiaTheme="minorHAnsi" w:cstheme="minorBidi"/>
          <w:lang w:eastAsia="en-US"/>
        </w:rPr>
        <w:tab/>
      </w:r>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VV04292A6FE8BA4FED8D0F3ED80756D3DA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Organisatie</w:t>
      </w:r>
      <w:r w:rsidR="002774C4">
        <w:rPr>
          <w:rFonts w:eastAsiaTheme="minorHAnsi" w:cstheme="minorBidi"/>
          <w:lang w:eastAsia="en-US"/>
        </w:rPr>
        <w:fldChar w:fldCharType="end"/>
      </w:r>
    </w:p>
    <w:p w14:paraId="13D9189F" w14:textId="77777777" w:rsidR="00E9454E" w:rsidRPr="00A86D57" w:rsidRDefault="00E9454E" w:rsidP="00970937">
      <w:pPr>
        <w:keepNext/>
        <w:keepLines/>
        <w:jc w:val="both"/>
        <w:rPr>
          <w:sz w:val="96"/>
          <w:szCs w:val="96"/>
        </w:rPr>
      </w:pPr>
      <w:bookmarkStart w:id="2" w:name="hand1"/>
      <w:r w:rsidRPr="00A86D57">
        <w:rPr>
          <w:sz w:val="96"/>
          <w:szCs w:val="96"/>
        </w:rPr>
        <w:t>{HAND1}</w:t>
      </w:r>
      <w:bookmarkEnd w:id="2"/>
    </w:p>
    <w:p w14:paraId="0A92411D" w14:textId="77777777" w:rsidR="00E9454E" w:rsidRPr="00E9454E" w:rsidRDefault="00E9454E" w:rsidP="00970937">
      <w:pPr>
        <w:tabs>
          <w:tab w:val="left" w:pos="4111"/>
        </w:tabs>
        <w:spacing w:after="200"/>
        <w:rPr>
          <w:rFonts w:eastAsiaTheme="minorHAnsi" w:cstheme="minorBidi"/>
          <w:lang w:eastAsia="en-US"/>
        </w:rPr>
      </w:pPr>
    </w:p>
    <w:p w14:paraId="27D8B59A" w14:textId="77777777" w:rsidR="0092775A" w:rsidRPr="0092775A" w:rsidRDefault="0092775A" w:rsidP="00970937">
      <w:pPr>
        <w:tabs>
          <w:tab w:val="left" w:pos="4111"/>
        </w:tabs>
      </w:pP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Pr>
          <w:spacing w:val="2"/>
        </w:rPr>
        <w:t>,</w:t>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sidDel="00B962AE">
        <w:rPr>
          <w:spacing w:val="2"/>
        </w:rPr>
        <w:t xml:space="preserve"> </w:t>
      </w:r>
    </w:p>
    <w:p w14:paraId="3FBB9409" w14:textId="77777777" w:rsidR="0092775A" w:rsidRPr="0092775A" w:rsidRDefault="0092775A" w:rsidP="00970937">
      <w:pPr>
        <w:tabs>
          <w:tab w:val="left" w:pos="4111"/>
        </w:tabs>
      </w:pP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p>
    <w:p w14:paraId="1A2AF4DD" w14:textId="77777777" w:rsidR="00E9454E" w:rsidRPr="00E9454E" w:rsidRDefault="00E9454E" w:rsidP="00970937">
      <w:pPr>
        <w:tabs>
          <w:tab w:val="left" w:pos="4111"/>
        </w:tabs>
        <w:spacing w:after="200"/>
        <w:rPr>
          <w:rFonts w:eastAsiaTheme="minorHAnsi" w:cstheme="minorBidi"/>
          <w:lang w:eastAsia="en-US"/>
        </w:rPr>
      </w:pPr>
    </w:p>
    <w:sectPr w:rsidR="00E9454E" w:rsidRPr="00E9454E" w:rsidSect="0092775A">
      <w:headerReference w:type="default" r:id="rId15"/>
      <w:footerReference w:type="default" r:id="rId16"/>
      <w:headerReference w:type="first" r:id="rId17"/>
      <w:footerReference w:type="first" r:id="rId18"/>
      <w:type w:val="continuous"/>
      <w:pgSz w:w="11906" w:h="16838" w:code="9"/>
      <w:pgMar w:top="2284" w:right="1418" w:bottom="1701" w:left="1418" w:header="539" w:footer="985" w:gutter="0"/>
      <w:cols w:space="708"/>
      <w:formProt w:val="0"/>
      <w:titlePg/>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76889" w14:textId="77777777" w:rsidR="00400EB6" w:rsidRDefault="00400EB6">
      <w:r>
        <w:separator/>
      </w:r>
    </w:p>
  </w:endnote>
  <w:endnote w:type="continuationSeparator" w:id="0">
    <w:p w14:paraId="69E2A11D" w14:textId="77777777" w:rsidR="00400EB6" w:rsidRDefault="00400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GPMinc">
    <w:altName w:val="MS Gothic"/>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AB0C6" w14:textId="77777777" w:rsidR="002774C4" w:rsidRDefault="002774C4" w:rsidP="00B67DBF">
    <w:pPr>
      <w:tabs>
        <w:tab w:val="center" w:pos="4536"/>
        <w:tab w:val="right" w:pos="9072"/>
      </w:tabs>
      <w:rPr>
        <w:lang w:val="nl"/>
      </w:rPr>
    </w:pPr>
    <w:r>
      <w:rPr>
        <w:lang w:val="nl"/>
      </w:rPr>
      <w:t>________________________________________________________________</w:t>
    </w:r>
  </w:p>
  <w:p w14:paraId="3C5C6D4D"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Cluster Bedrijfsvoering</w:t>
    </w:r>
  </w:p>
  <w:p w14:paraId="40DA06DA"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Team Financiën, Inkoop &amp; Subsidies</w:t>
    </w:r>
  </w:p>
  <w:p w14:paraId="0745B7E9" w14:textId="77777777" w:rsidR="002E4CA5" w:rsidRPr="002774C4" w:rsidRDefault="00B67DBF" w:rsidP="002774C4">
    <w:pPr>
      <w:tabs>
        <w:tab w:val="center" w:pos="4536"/>
        <w:tab w:val="right" w:pos="9072"/>
      </w:tabs>
      <w:rPr>
        <w:sz w:val="16"/>
        <w:szCs w:val="16"/>
        <w:lang w:val="nl"/>
      </w:rPr>
    </w:pPr>
    <w:r w:rsidRPr="00B67DBF">
      <w:rPr>
        <w:noProof/>
        <w:sz w:val="16"/>
        <w:szCs w:val="16"/>
        <w:lang w:val="nl"/>
      </w:rPr>
      <w:t>Versie September 2019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AC709" w14:textId="77777777" w:rsidR="002B60E6" w:rsidRDefault="002774C4" w:rsidP="002B60E6">
    <w:pPr>
      <w:pStyle w:val="Voettekst"/>
      <w:rPr>
        <w:color w:val="FFFFFF" w:themeColor="background1"/>
      </w:rPr>
    </w:pPr>
    <w:r w:rsidRPr="00A36918">
      <w:rPr>
        <w:color w:val="FFFFFF" w:themeColor="background1"/>
      </w:rPr>
      <w:fldChar w:fldCharType="begin" w:fldLock="1"/>
    </w:r>
    <w:r w:rsidRPr="00A36918">
      <w:rPr>
        <w:color w:val="FFFFFF" w:themeColor="background1"/>
      </w:rPr>
      <w:instrText xml:space="preserve"> mitVV VV881086A56D01476F85AF7FB0B7FDB1FA \* MERGEFORMAT </w:instrText>
    </w:r>
    <w:r w:rsidRPr="00A36918">
      <w:rPr>
        <w:color w:val="FFFFFF" w:themeColor="background1"/>
      </w:rPr>
      <w:fldChar w:fldCharType="separate"/>
    </w:r>
    <w:r w:rsidRPr="00A36918">
      <w:rPr>
        <w:bCs/>
        <w:noProof/>
        <w:color w:val="FFFFFF" w:themeColor="background1"/>
      </w:rPr>
      <w:t>PROSA</w:t>
    </w:r>
    <w:r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VVA55EE850CD934545835731440AFF2BBF \* MERGEFORMAT </w:instrText>
    </w:r>
    <w:r w:rsidR="00A36918" w:rsidRPr="00A36918">
      <w:rPr>
        <w:color w:val="FFFFFF" w:themeColor="background1"/>
      </w:rPr>
      <w:fldChar w:fldCharType="separate"/>
    </w:r>
    <w:r w:rsidR="00A36918" w:rsidRPr="00A36918">
      <w:rPr>
        <w:bCs/>
        <w:noProof/>
        <w:color w:val="FFFFFF" w:themeColor="background1"/>
      </w:rPr>
      <w:t>Caseklant</w:t>
    </w:r>
    <w:r w:rsidR="00A36918"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VV335C8FD3EED5F742B75EA7B478E7B14C \* MERGEFORMAT </w:instrText>
    </w:r>
    <w:r w:rsidR="00A36918" w:rsidRPr="00A36918">
      <w:rPr>
        <w:color w:val="FFFFFF" w:themeColor="background1"/>
      </w:rPr>
      <w:fldChar w:fldCharType="separate"/>
    </w:r>
    <w:r w:rsidR="00A36918" w:rsidRPr="00A36918">
      <w:rPr>
        <w:bCs/>
        <w:noProof/>
        <w:color w:val="FFFFFF" w:themeColor="background1"/>
      </w:rPr>
      <w:t>Docsoort</w:t>
    </w:r>
    <w:r w:rsidR="00A36918" w:rsidRPr="00A36918">
      <w:rPr>
        <w:color w:val="FFFFFF" w:themeColor="background1"/>
      </w:rPr>
      <w:fldChar w:fldCharType="end"/>
    </w:r>
  </w:p>
  <w:p w14:paraId="23724D42" w14:textId="77777777" w:rsidR="002B60E6" w:rsidRDefault="002B60E6" w:rsidP="002B60E6">
    <w:pPr>
      <w:pStyle w:val="Voettekst"/>
      <w:rPr>
        <w:lang w:val="nl"/>
      </w:rPr>
    </w:pPr>
    <w:r>
      <w:rPr>
        <w:lang w:val="nl"/>
      </w:rPr>
      <w:t>________________________________________________________________</w:t>
    </w:r>
  </w:p>
  <w:p w14:paraId="730A9E29" w14:textId="77777777" w:rsidR="002B60E6" w:rsidRPr="00B67DBF" w:rsidRDefault="002B60E6" w:rsidP="002B60E6">
    <w:pPr>
      <w:tabs>
        <w:tab w:val="center" w:pos="4536"/>
        <w:tab w:val="right" w:pos="9072"/>
      </w:tabs>
      <w:rPr>
        <w:noProof/>
        <w:sz w:val="16"/>
        <w:szCs w:val="16"/>
        <w:lang w:val="nl"/>
      </w:rPr>
    </w:pPr>
    <w:r w:rsidRPr="00B67DBF">
      <w:rPr>
        <w:noProof/>
        <w:sz w:val="16"/>
        <w:szCs w:val="16"/>
        <w:lang w:val="nl"/>
      </w:rPr>
      <w:t>Cluster Bedrijfsvoering</w:t>
    </w:r>
  </w:p>
  <w:p w14:paraId="79628C25" w14:textId="77777777" w:rsidR="002B60E6" w:rsidRPr="00B67DBF" w:rsidRDefault="002B60E6" w:rsidP="002B60E6">
    <w:pPr>
      <w:tabs>
        <w:tab w:val="center" w:pos="4536"/>
        <w:tab w:val="right" w:pos="9072"/>
      </w:tabs>
      <w:rPr>
        <w:noProof/>
        <w:sz w:val="16"/>
        <w:szCs w:val="16"/>
        <w:lang w:val="nl"/>
      </w:rPr>
    </w:pPr>
    <w:r w:rsidRPr="00B67DBF">
      <w:rPr>
        <w:noProof/>
        <w:sz w:val="16"/>
        <w:szCs w:val="16"/>
        <w:lang w:val="nl"/>
      </w:rPr>
      <w:t>Team Financiën, Inkoop &amp; Subsidies</w:t>
    </w:r>
  </w:p>
  <w:p w14:paraId="54A74E04" w14:textId="667C0492" w:rsidR="00A36918" w:rsidRPr="002B60E6" w:rsidRDefault="002B60E6" w:rsidP="002B60E6">
    <w:pPr>
      <w:tabs>
        <w:tab w:val="center" w:pos="4536"/>
        <w:tab w:val="right" w:pos="9072"/>
      </w:tabs>
      <w:rPr>
        <w:sz w:val="16"/>
        <w:szCs w:val="16"/>
        <w:lang w:val="nl"/>
      </w:rPr>
    </w:pPr>
    <w:r w:rsidRPr="00B67DBF">
      <w:rPr>
        <w:noProof/>
        <w:sz w:val="16"/>
        <w:szCs w:val="16"/>
        <w:lang w:val="nl"/>
      </w:rPr>
      <w:t xml:space="preserve">Versie </w:t>
    </w:r>
    <w:r w:rsidR="00A43579">
      <w:rPr>
        <w:noProof/>
        <w:sz w:val="16"/>
        <w:szCs w:val="16"/>
        <w:lang w:val="nl"/>
      </w:rPr>
      <w:t>Mei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0C314" w14:textId="77777777" w:rsidR="00400EB6" w:rsidRDefault="00400EB6">
      <w:r>
        <w:separator/>
      </w:r>
    </w:p>
  </w:footnote>
  <w:footnote w:type="continuationSeparator" w:id="0">
    <w:p w14:paraId="2A9EC94A" w14:textId="77777777" w:rsidR="00400EB6" w:rsidRDefault="00400E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E995C" w14:textId="77777777" w:rsidR="00A168A2" w:rsidRDefault="002E4CA5" w:rsidP="00416E8F">
    <w:pPr>
      <w:pStyle w:val="Koptekst"/>
      <w:jc w:val="right"/>
      <w:rPr>
        <w:rStyle w:val="Paginanummer"/>
      </w:rPr>
    </w:pPr>
    <w:r>
      <w:rPr>
        <w:rStyle w:val="Paginanummer"/>
      </w:rPr>
      <w:fldChar w:fldCharType="begin"/>
    </w:r>
    <w:r>
      <w:rPr>
        <w:rStyle w:val="Paginanummer"/>
      </w:rPr>
      <w:instrText xml:space="preserve"> PAGE </w:instrText>
    </w:r>
    <w:r>
      <w:rPr>
        <w:rStyle w:val="Paginanummer"/>
      </w:rPr>
      <w:fldChar w:fldCharType="separate"/>
    </w:r>
    <w:r w:rsidR="002B60E6">
      <w:rPr>
        <w:rStyle w:val="Paginanummer"/>
        <w:noProof/>
      </w:rPr>
      <w:t>6</w:t>
    </w:r>
    <w:r>
      <w:rPr>
        <w:rStyle w:val="Paginanummer"/>
      </w:rPr>
      <w:fldChar w:fldCharType="end"/>
    </w:r>
  </w:p>
  <w:p w14:paraId="323E400E" w14:textId="77777777" w:rsidR="002E4CA5" w:rsidRDefault="00A168A2" w:rsidP="00416E8F">
    <w:pPr>
      <w:pStyle w:val="Koptekst"/>
      <w:jc w:val="right"/>
    </w:pPr>
    <w:r>
      <w:rPr>
        <w:rStyle w:val="Paginanummer"/>
      </w:rPr>
      <w:fldChar w:fldCharType="begin" w:fldLock="1"/>
    </w:r>
    <w:r w:rsidRPr="00A168A2">
      <w:rPr>
        <w:rStyle w:val="Paginanummer"/>
      </w:rPr>
      <w:instrText xml:space="preserve"> mitRef REFNUMBER \* MERGEFORMAT </w:instrText>
    </w:r>
    <w:r>
      <w:rPr>
        <w:rStyle w:val="Paginanummer"/>
      </w:rPr>
      <w:fldChar w:fldCharType="separate"/>
    </w:r>
    <w:r w:rsidRPr="00A168A2">
      <w:rPr>
        <w:rStyle w:val="Paginanummer"/>
        <w:bCs/>
        <w:noProof/>
      </w:rPr>
      <w:t>REFNUMBER</w:t>
    </w:r>
    <w:r>
      <w:rPr>
        <w:rStyle w:val="Paginanumm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3A6D5" w14:textId="77777777" w:rsidR="002E4CA5" w:rsidRDefault="00B67DBF">
    <w:pPr>
      <w:pStyle w:val="Koptekst"/>
    </w:pPr>
    <w:r>
      <w:rPr>
        <w:noProof/>
      </w:rPr>
      <w:drawing>
        <wp:anchor distT="0" distB="0" distL="114300" distR="114300" simplePos="0" relativeHeight="251676160" behindDoc="1" locked="0" layoutInCell="1" allowOverlap="1" wp14:anchorId="75BD6E5D" wp14:editId="7F3FE768">
          <wp:simplePos x="0" y="0"/>
          <wp:positionH relativeFrom="column">
            <wp:posOffset>-721995</wp:posOffset>
          </wp:positionH>
          <wp:positionV relativeFrom="paragraph">
            <wp:posOffset>192405</wp:posOffset>
          </wp:positionV>
          <wp:extent cx="2030730" cy="789305"/>
          <wp:effectExtent l="0" t="0" r="7620" b="0"/>
          <wp:wrapThrough wrapText="bothSides">
            <wp:wrapPolygon edited="0">
              <wp:start x="0" y="0"/>
              <wp:lineTo x="0" y="20853"/>
              <wp:lineTo x="21478" y="20853"/>
              <wp:lineTo x="21478"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0730" cy="7893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560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BAC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2AAD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E41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0E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B06319"/>
    <w:multiLevelType w:val="hybridMultilevel"/>
    <w:tmpl w:val="E664377A"/>
    <w:lvl w:ilvl="0" w:tplc="9F0C1906">
      <w:start w:val="1"/>
      <w:numFmt w:val="decimal"/>
      <w:lvlText w:val="%1"/>
      <w:lvlJc w:val="left"/>
      <w:pPr>
        <w:tabs>
          <w:tab w:val="num" w:pos="720"/>
        </w:tabs>
        <w:ind w:left="720" w:hanging="360"/>
      </w:pPr>
      <w:rPr>
        <w:rFonts w:hint="default"/>
      </w:rPr>
    </w:lvl>
    <w:lvl w:ilvl="1" w:tplc="B656AFBC">
      <w:start w:val="1"/>
      <w:numFmt w:val="lowerLetter"/>
      <w:lvlText w:val="%2."/>
      <w:lvlJc w:val="left"/>
      <w:pPr>
        <w:tabs>
          <w:tab w:val="num" w:pos="1440"/>
        </w:tabs>
        <w:ind w:left="1440" w:hanging="360"/>
      </w:pPr>
      <w:rPr>
        <w:rFonts w:hint="default"/>
      </w:rPr>
    </w:lvl>
    <w:lvl w:ilvl="2" w:tplc="A8CACCD6">
      <w:start w:val="4"/>
      <w:numFmt w:val="bullet"/>
      <w:lvlText w:val="-"/>
      <w:lvlJc w:val="left"/>
      <w:pPr>
        <w:tabs>
          <w:tab w:val="num" w:pos="2340"/>
        </w:tabs>
        <w:ind w:left="2340" w:hanging="360"/>
      </w:pPr>
      <w:rPr>
        <w:rFonts w:ascii="Times New Roman" w:eastAsia="Times New Roman" w:hAnsi="Times New Roman" w:cs="Times New Roman"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074E7188"/>
    <w:multiLevelType w:val="hybridMultilevel"/>
    <w:tmpl w:val="89006F52"/>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11BA3708"/>
    <w:multiLevelType w:val="hybridMultilevel"/>
    <w:tmpl w:val="5B58D13A"/>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3" w15:restartNumberingAfterBreak="0">
    <w:nsid w:val="1A990B4B"/>
    <w:multiLevelType w:val="singleLevel"/>
    <w:tmpl w:val="0413000F"/>
    <w:lvl w:ilvl="0">
      <w:start w:val="1"/>
      <w:numFmt w:val="decimal"/>
      <w:lvlText w:val="%1."/>
      <w:lvlJc w:val="left"/>
      <w:pPr>
        <w:ind w:left="720" w:hanging="360"/>
      </w:pPr>
    </w:lvl>
  </w:abstractNum>
  <w:abstractNum w:abstractNumId="14" w15:restartNumberingAfterBreak="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F70525"/>
    <w:multiLevelType w:val="multilevel"/>
    <w:tmpl w:val="310E49BC"/>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29B11D11"/>
    <w:multiLevelType w:val="hybridMultilevel"/>
    <w:tmpl w:val="9C2015E2"/>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17" w15:restartNumberingAfterBreak="0">
    <w:nsid w:val="2AA81FDD"/>
    <w:multiLevelType w:val="multilevel"/>
    <w:tmpl w:val="2640E64E"/>
    <w:lvl w:ilvl="0">
      <w:start w:val="4"/>
      <w:numFmt w:val="decimal"/>
      <w:lvlText w:val="%1"/>
      <w:lvlJc w:val="left"/>
      <w:pPr>
        <w:tabs>
          <w:tab w:val="num" w:pos="570"/>
        </w:tabs>
        <w:ind w:left="570" w:hanging="570"/>
      </w:pPr>
      <w:rPr>
        <w:color w:val="auto"/>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8" w15:restartNumberingAfterBreak="0">
    <w:nsid w:val="2B8C65D5"/>
    <w:multiLevelType w:val="hybridMultilevel"/>
    <w:tmpl w:val="BF220348"/>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9" w15:restartNumberingAfterBreak="0">
    <w:nsid w:val="33340F6C"/>
    <w:multiLevelType w:val="hybridMultilevel"/>
    <w:tmpl w:val="7DEE7F9C"/>
    <w:lvl w:ilvl="0" w:tplc="0CE4FADE">
      <w:start w:val="1"/>
      <w:numFmt w:val="decimal"/>
      <w:lvlText w:val="%1."/>
      <w:lvlJc w:val="left"/>
      <w:pPr>
        <w:tabs>
          <w:tab w:val="num" w:pos="930"/>
        </w:tabs>
        <w:ind w:left="930" w:hanging="570"/>
      </w:pPr>
      <w:rPr>
        <w:rFonts w:hint="default"/>
        <w:color w:val="auto"/>
      </w:rPr>
    </w:lvl>
    <w:lvl w:ilvl="1" w:tplc="C0BEBB00">
      <w:numFmt w:val="none"/>
      <w:lvlText w:val=""/>
      <w:lvlJc w:val="left"/>
      <w:pPr>
        <w:tabs>
          <w:tab w:val="num" w:pos="360"/>
        </w:tabs>
      </w:pPr>
    </w:lvl>
    <w:lvl w:ilvl="2" w:tplc="804C456C">
      <w:numFmt w:val="none"/>
      <w:lvlText w:val=""/>
      <w:lvlJc w:val="left"/>
      <w:pPr>
        <w:tabs>
          <w:tab w:val="num" w:pos="360"/>
        </w:tabs>
      </w:pPr>
    </w:lvl>
    <w:lvl w:ilvl="3" w:tplc="C9A8D50A">
      <w:numFmt w:val="none"/>
      <w:lvlText w:val=""/>
      <w:lvlJc w:val="left"/>
      <w:pPr>
        <w:tabs>
          <w:tab w:val="num" w:pos="360"/>
        </w:tabs>
      </w:pPr>
    </w:lvl>
    <w:lvl w:ilvl="4" w:tplc="70B65968">
      <w:numFmt w:val="none"/>
      <w:lvlText w:val=""/>
      <w:lvlJc w:val="left"/>
      <w:pPr>
        <w:tabs>
          <w:tab w:val="num" w:pos="360"/>
        </w:tabs>
      </w:pPr>
    </w:lvl>
    <w:lvl w:ilvl="5" w:tplc="5EE29532">
      <w:numFmt w:val="none"/>
      <w:lvlText w:val=""/>
      <w:lvlJc w:val="left"/>
      <w:pPr>
        <w:tabs>
          <w:tab w:val="num" w:pos="360"/>
        </w:tabs>
      </w:pPr>
    </w:lvl>
    <w:lvl w:ilvl="6" w:tplc="3A4E2270">
      <w:numFmt w:val="none"/>
      <w:lvlText w:val=""/>
      <w:lvlJc w:val="left"/>
      <w:pPr>
        <w:tabs>
          <w:tab w:val="num" w:pos="360"/>
        </w:tabs>
      </w:pPr>
    </w:lvl>
    <w:lvl w:ilvl="7" w:tplc="75384D1E">
      <w:numFmt w:val="none"/>
      <w:lvlText w:val=""/>
      <w:lvlJc w:val="left"/>
      <w:pPr>
        <w:tabs>
          <w:tab w:val="num" w:pos="360"/>
        </w:tabs>
      </w:pPr>
    </w:lvl>
    <w:lvl w:ilvl="8" w:tplc="C8BA3162">
      <w:numFmt w:val="none"/>
      <w:lvlText w:val=""/>
      <w:lvlJc w:val="left"/>
      <w:pPr>
        <w:tabs>
          <w:tab w:val="num" w:pos="360"/>
        </w:tabs>
      </w:pPr>
    </w:lvl>
  </w:abstractNum>
  <w:abstractNum w:abstractNumId="20" w15:restartNumberingAfterBreak="0">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9D5DA2"/>
    <w:multiLevelType w:val="hybridMultilevel"/>
    <w:tmpl w:val="98DCC9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3C0B3F91"/>
    <w:multiLevelType w:val="multilevel"/>
    <w:tmpl w:val="C02A9B1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6EB6DFF"/>
    <w:multiLevelType w:val="multilevel"/>
    <w:tmpl w:val="3CDE8F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ascii="Verdana" w:hAnsi="Verdana" w:cs="Times New Roman"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48743B7C"/>
    <w:multiLevelType w:val="multilevel"/>
    <w:tmpl w:val="2640E64E"/>
    <w:lvl w:ilvl="0">
      <w:start w:val="4"/>
      <w:numFmt w:val="decimal"/>
      <w:lvlText w:val="%1"/>
      <w:lvlJc w:val="left"/>
      <w:pPr>
        <w:tabs>
          <w:tab w:val="num" w:pos="570"/>
        </w:tabs>
        <w:ind w:left="570" w:hanging="570"/>
      </w:pPr>
      <w:rPr>
        <w:color w:val="auto"/>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7" w15:restartNumberingAfterBreak="0">
    <w:nsid w:val="49CD754C"/>
    <w:multiLevelType w:val="multilevel"/>
    <w:tmpl w:val="E1F875CC"/>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533677CB"/>
    <w:multiLevelType w:val="multilevel"/>
    <w:tmpl w:val="0BD8CF1A"/>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strike w:val="0"/>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7D13698"/>
    <w:multiLevelType w:val="hybridMultilevel"/>
    <w:tmpl w:val="2368CD1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AF3564A"/>
    <w:multiLevelType w:val="hybridMultilevel"/>
    <w:tmpl w:val="370653C2"/>
    <w:lvl w:ilvl="0" w:tplc="04130001">
      <w:start w:val="1"/>
      <w:numFmt w:val="bullet"/>
      <w:lvlText w:val=""/>
      <w:lvlJc w:val="left"/>
      <w:pPr>
        <w:ind w:left="900" w:hanging="360"/>
      </w:pPr>
      <w:rPr>
        <w:rFonts w:ascii="Symbol" w:hAnsi="Symbol" w:hint="default"/>
      </w:rPr>
    </w:lvl>
    <w:lvl w:ilvl="1" w:tplc="04130003" w:tentative="1">
      <w:start w:val="1"/>
      <w:numFmt w:val="bullet"/>
      <w:lvlText w:val="o"/>
      <w:lvlJc w:val="left"/>
      <w:pPr>
        <w:ind w:left="1620" w:hanging="360"/>
      </w:pPr>
      <w:rPr>
        <w:rFonts w:ascii="Courier New" w:hAnsi="Courier New" w:cs="Courier New" w:hint="default"/>
      </w:rPr>
    </w:lvl>
    <w:lvl w:ilvl="2" w:tplc="04130005" w:tentative="1">
      <w:start w:val="1"/>
      <w:numFmt w:val="bullet"/>
      <w:lvlText w:val=""/>
      <w:lvlJc w:val="left"/>
      <w:pPr>
        <w:ind w:left="2340" w:hanging="360"/>
      </w:pPr>
      <w:rPr>
        <w:rFonts w:ascii="Wingdings" w:hAnsi="Wingdings" w:hint="default"/>
      </w:rPr>
    </w:lvl>
    <w:lvl w:ilvl="3" w:tplc="04130001" w:tentative="1">
      <w:start w:val="1"/>
      <w:numFmt w:val="bullet"/>
      <w:lvlText w:val=""/>
      <w:lvlJc w:val="left"/>
      <w:pPr>
        <w:ind w:left="3060" w:hanging="360"/>
      </w:pPr>
      <w:rPr>
        <w:rFonts w:ascii="Symbol" w:hAnsi="Symbol" w:hint="default"/>
      </w:rPr>
    </w:lvl>
    <w:lvl w:ilvl="4" w:tplc="04130003" w:tentative="1">
      <w:start w:val="1"/>
      <w:numFmt w:val="bullet"/>
      <w:lvlText w:val="o"/>
      <w:lvlJc w:val="left"/>
      <w:pPr>
        <w:ind w:left="3780" w:hanging="360"/>
      </w:pPr>
      <w:rPr>
        <w:rFonts w:ascii="Courier New" w:hAnsi="Courier New" w:cs="Courier New" w:hint="default"/>
      </w:rPr>
    </w:lvl>
    <w:lvl w:ilvl="5" w:tplc="04130005" w:tentative="1">
      <w:start w:val="1"/>
      <w:numFmt w:val="bullet"/>
      <w:lvlText w:val=""/>
      <w:lvlJc w:val="left"/>
      <w:pPr>
        <w:ind w:left="4500" w:hanging="360"/>
      </w:pPr>
      <w:rPr>
        <w:rFonts w:ascii="Wingdings" w:hAnsi="Wingdings" w:hint="default"/>
      </w:rPr>
    </w:lvl>
    <w:lvl w:ilvl="6" w:tplc="04130001" w:tentative="1">
      <w:start w:val="1"/>
      <w:numFmt w:val="bullet"/>
      <w:lvlText w:val=""/>
      <w:lvlJc w:val="left"/>
      <w:pPr>
        <w:ind w:left="5220" w:hanging="360"/>
      </w:pPr>
      <w:rPr>
        <w:rFonts w:ascii="Symbol" w:hAnsi="Symbol" w:hint="default"/>
      </w:rPr>
    </w:lvl>
    <w:lvl w:ilvl="7" w:tplc="04130003" w:tentative="1">
      <w:start w:val="1"/>
      <w:numFmt w:val="bullet"/>
      <w:lvlText w:val="o"/>
      <w:lvlJc w:val="left"/>
      <w:pPr>
        <w:ind w:left="5940" w:hanging="360"/>
      </w:pPr>
      <w:rPr>
        <w:rFonts w:ascii="Courier New" w:hAnsi="Courier New" w:cs="Courier New" w:hint="default"/>
      </w:rPr>
    </w:lvl>
    <w:lvl w:ilvl="8" w:tplc="04130005" w:tentative="1">
      <w:start w:val="1"/>
      <w:numFmt w:val="bullet"/>
      <w:lvlText w:val=""/>
      <w:lvlJc w:val="left"/>
      <w:pPr>
        <w:ind w:left="6660" w:hanging="360"/>
      </w:pPr>
      <w:rPr>
        <w:rFonts w:ascii="Wingdings" w:hAnsi="Wingdings" w:hint="default"/>
      </w:rPr>
    </w:lvl>
  </w:abstractNum>
  <w:abstractNum w:abstractNumId="33" w15:restartNumberingAfterBreak="0">
    <w:nsid w:val="5E4A1194"/>
    <w:multiLevelType w:val="hybridMultilevel"/>
    <w:tmpl w:val="0798BFA0"/>
    <w:lvl w:ilvl="0" w:tplc="04130001">
      <w:start w:val="1"/>
      <w:numFmt w:val="bullet"/>
      <w:lvlText w:val=""/>
      <w:lvlJc w:val="left"/>
      <w:pPr>
        <w:ind w:left="900" w:hanging="360"/>
      </w:pPr>
      <w:rPr>
        <w:rFonts w:ascii="Symbol" w:hAnsi="Symbol" w:hint="default"/>
      </w:rPr>
    </w:lvl>
    <w:lvl w:ilvl="1" w:tplc="04130003">
      <w:start w:val="1"/>
      <w:numFmt w:val="bullet"/>
      <w:lvlText w:val="o"/>
      <w:lvlJc w:val="left"/>
      <w:pPr>
        <w:ind w:left="1620" w:hanging="360"/>
      </w:pPr>
      <w:rPr>
        <w:rFonts w:ascii="Courier New" w:hAnsi="Courier New" w:cs="Courier New" w:hint="default"/>
      </w:rPr>
    </w:lvl>
    <w:lvl w:ilvl="2" w:tplc="04130005" w:tentative="1">
      <w:start w:val="1"/>
      <w:numFmt w:val="bullet"/>
      <w:lvlText w:val=""/>
      <w:lvlJc w:val="left"/>
      <w:pPr>
        <w:ind w:left="2340" w:hanging="360"/>
      </w:pPr>
      <w:rPr>
        <w:rFonts w:ascii="Wingdings" w:hAnsi="Wingdings" w:hint="default"/>
      </w:rPr>
    </w:lvl>
    <w:lvl w:ilvl="3" w:tplc="04130001" w:tentative="1">
      <w:start w:val="1"/>
      <w:numFmt w:val="bullet"/>
      <w:lvlText w:val=""/>
      <w:lvlJc w:val="left"/>
      <w:pPr>
        <w:ind w:left="3060" w:hanging="360"/>
      </w:pPr>
      <w:rPr>
        <w:rFonts w:ascii="Symbol" w:hAnsi="Symbol" w:hint="default"/>
      </w:rPr>
    </w:lvl>
    <w:lvl w:ilvl="4" w:tplc="04130003" w:tentative="1">
      <w:start w:val="1"/>
      <w:numFmt w:val="bullet"/>
      <w:lvlText w:val="o"/>
      <w:lvlJc w:val="left"/>
      <w:pPr>
        <w:ind w:left="3780" w:hanging="360"/>
      </w:pPr>
      <w:rPr>
        <w:rFonts w:ascii="Courier New" w:hAnsi="Courier New" w:cs="Courier New" w:hint="default"/>
      </w:rPr>
    </w:lvl>
    <w:lvl w:ilvl="5" w:tplc="04130005" w:tentative="1">
      <w:start w:val="1"/>
      <w:numFmt w:val="bullet"/>
      <w:lvlText w:val=""/>
      <w:lvlJc w:val="left"/>
      <w:pPr>
        <w:ind w:left="4500" w:hanging="360"/>
      </w:pPr>
      <w:rPr>
        <w:rFonts w:ascii="Wingdings" w:hAnsi="Wingdings" w:hint="default"/>
      </w:rPr>
    </w:lvl>
    <w:lvl w:ilvl="6" w:tplc="04130001" w:tentative="1">
      <w:start w:val="1"/>
      <w:numFmt w:val="bullet"/>
      <w:lvlText w:val=""/>
      <w:lvlJc w:val="left"/>
      <w:pPr>
        <w:ind w:left="5220" w:hanging="360"/>
      </w:pPr>
      <w:rPr>
        <w:rFonts w:ascii="Symbol" w:hAnsi="Symbol" w:hint="default"/>
      </w:rPr>
    </w:lvl>
    <w:lvl w:ilvl="7" w:tplc="04130003" w:tentative="1">
      <w:start w:val="1"/>
      <w:numFmt w:val="bullet"/>
      <w:lvlText w:val="o"/>
      <w:lvlJc w:val="left"/>
      <w:pPr>
        <w:ind w:left="5940" w:hanging="360"/>
      </w:pPr>
      <w:rPr>
        <w:rFonts w:ascii="Courier New" w:hAnsi="Courier New" w:cs="Courier New" w:hint="default"/>
      </w:rPr>
    </w:lvl>
    <w:lvl w:ilvl="8" w:tplc="04130005" w:tentative="1">
      <w:start w:val="1"/>
      <w:numFmt w:val="bullet"/>
      <w:lvlText w:val=""/>
      <w:lvlJc w:val="left"/>
      <w:pPr>
        <w:ind w:left="6660" w:hanging="360"/>
      </w:pPr>
      <w:rPr>
        <w:rFonts w:ascii="Wingdings" w:hAnsi="Wingdings" w:hint="default"/>
      </w:rPr>
    </w:lvl>
  </w:abstractNum>
  <w:abstractNum w:abstractNumId="34" w15:restartNumberingAfterBreak="0">
    <w:nsid w:val="60724EC3"/>
    <w:multiLevelType w:val="multilevel"/>
    <w:tmpl w:val="3CDE8F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ascii="Verdana" w:hAnsi="Verdana" w:cs="Times New Roman"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63963769"/>
    <w:multiLevelType w:val="multilevel"/>
    <w:tmpl w:val="E1F875CC"/>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64C94D26"/>
    <w:multiLevelType w:val="multilevel"/>
    <w:tmpl w:val="EB4EB5D2"/>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67A037A2"/>
    <w:multiLevelType w:val="hybridMultilevel"/>
    <w:tmpl w:val="0E3C8AC0"/>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38" w15:restartNumberingAfterBreak="0">
    <w:nsid w:val="74675FED"/>
    <w:multiLevelType w:val="multilevel"/>
    <w:tmpl w:val="A6546D8E"/>
    <w:lvl w:ilvl="0">
      <w:start w:val="4"/>
      <w:numFmt w:val="decimal"/>
      <w:lvlText w:val="%1"/>
      <w:lvlJc w:val="left"/>
      <w:pPr>
        <w:ind w:left="360" w:hanging="360"/>
      </w:pPr>
      <w:rPr>
        <w:rFonts w:hint="default"/>
        <w:color w:val="FF0000"/>
      </w:rPr>
    </w:lvl>
    <w:lvl w:ilvl="1">
      <w:start w:val="2"/>
      <w:numFmt w:val="decimal"/>
      <w:lvlText w:val="%1.%2"/>
      <w:lvlJc w:val="left"/>
      <w:pPr>
        <w:ind w:left="862" w:hanging="720"/>
      </w:pPr>
      <w:rPr>
        <w:rFonts w:hint="default"/>
        <w:color w:val="FF0000"/>
      </w:rPr>
    </w:lvl>
    <w:lvl w:ilvl="2">
      <w:start w:val="1"/>
      <w:numFmt w:val="decimal"/>
      <w:lvlText w:val="%1.%2.%3"/>
      <w:lvlJc w:val="left"/>
      <w:pPr>
        <w:ind w:left="1004" w:hanging="720"/>
      </w:pPr>
      <w:rPr>
        <w:rFonts w:hint="default"/>
        <w:color w:val="FF0000"/>
      </w:rPr>
    </w:lvl>
    <w:lvl w:ilvl="3">
      <w:start w:val="1"/>
      <w:numFmt w:val="decimal"/>
      <w:lvlText w:val="%1.%2.%3.%4"/>
      <w:lvlJc w:val="left"/>
      <w:pPr>
        <w:ind w:left="1506" w:hanging="1080"/>
      </w:pPr>
      <w:rPr>
        <w:rFonts w:hint="default"/>
        <w:color w:val="FF0000"/>
      </w:rPr>
    </w:lvl>
    <w:lvl w:ilvl="4">
      <w:start w:val="1"/>
      <w:numFmt w:val="decimal"/>
      <w:lvlText w:val="%1.%2.%3.%4.%5"/>
      <w:lvlJc w:val="left"/>
      <w:pPr>
        <w:ind w:left="2008" w:hanging="1440"/>
      </w:pPr>
      <w:rPr>
        <w:rFonts w:hint="default"/>
        <w:color w:val="FF0000"/>
      </w:rPr>
    </w:lvl>
    <w:lvl w:ilvl="5">
      <w:start w:val="1"/>
      <w:numFmt w:val="decimal"/>
      <w:lvlText w:val="%1.%2.%3.%4.%5.%6"/>
      <w:lvlJc w:val="left"/>
      <w:pPr>
        <w:ind w:left="2150" w:hanging="1440"/>
      </w:pPr>
      <w:rPr>
        <w:rFonts w:hint="default"/>
        <w:color w:val="FF0000"/>
      </w:rPr>
    </w:lvl>
    <w:lvl w:ilvl="6">
      <w:start w:val="1"/>
      <w:numFmt w:val="decimal"/>
      <w:lvlText w:val="%1.%2.%3.%4.%5.%6.%7"/>
      <w:lvlJc w:val="left"/>
      <w:pPr>
        <w:ind w:left="2652" w:hanging="1800"/>
      </w:pPr>
      <w:rPr>
        <w:rFonts w:hint="default"/>
        <w:color w:val="FF0000"/>
      </w:rPr>
    </w:lvl>
    <w:lvl w:ilvl="7">
      <w:start w:val="1"/>
      <w:numFmt w:val="decimal"/>
      <w:lvlText w:val="%1.%2.%3.%4.%5.%6.%7.%8"/>
      <w:lvlJc w:val="left"/>
      <w:pPr>
        <w:ind w:left="3154" w:hanging="2160"/>
      </w:pPr>
      <w:rPr>
        <w:rFonts w:hint="default"/>
        <w:color w:val="FF0000"/>
      </w:rPr>
    </w:lvl>
    <w:lvl w:ilvl="8">
      <w:start w:val="1"/>
      <w:numFmt w:val="decimal"/>
      <w:lvlText w:val="%1.%2.%3.%4.%5.%6.%7.%8.%9"/>
      <w:lvlJc w:val="left"/>
      <w:pPr>
        <w:ind w:left="3296" w:hanging="2160"/>
      </w:pPr>
      <w:rPr>
        <w:rFonts w:hint="default"/>
        <w:color w:val="FF0000"/>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0"/>
  </w:num>
  <w:num w:numId="12">
    <w:abstractNumId w:val="29"/>
  </w:num>
  <w:num w:numId="13">
    <w:abstractNumId w:val="25"/>
  </w:num>
  <w:num w:numId="14">
    <w:abstractNumId w:val="14"/>
  </w:num>
  <w:num w:numId="15">
    <w:abstractNumId w:val="23"/>
  </w:num>
  <w:num w:numId="16">
    <w:abstractNumId w:val="31"/>
  </w:num>
  <w:num w:numId="17">
    <w:abstractNumId w:val="13"/>
  </w:num>
  <w:num w:numId="18">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9"/>
    <w:lvlOverride w:ilvl="0">
      <w:startOverride w:val="1"/>
    </w:lvlOverride>
    <w:lvlOverride w:ilvl="1"/>
    <w:lvlOverride w:ilvl="2"/>
    <w:lvlOverride w:ilvl="3"/>
    <w:lvlOverride w:ilvl="4"/>
    <w:lvlOverride w:ilvl="5"/>
    <w:lvlOverride w:ilvl="6"/>
    <w:lvlOverride w:ilvl="7"/>
    <w:lvlOverride w:ilvl="8"/>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num>
  <w:num w:numId="26">
    <w:abstractNumId w:val="16"/>
  </w:num>
  <w:num w:numId="27">
    <w:abstractNumId w:val="19"/>
  </w:num>
  <w:num w:numId="28">
    <w:abstractNumId w:val="10"/>
  </w:num>
  <w:num w:numId="29">
    <w:abstractNumId w:val="22"/>
  </w:num>
  <w:num w:numId="30">
    <w:abstractNumId w:val="34"/>
  </w:num>
  <w:num w:numId="31">
    <w:abstractNumId w:val="26"/>
  </w:num>
  <w:num w:numId="32">
    <w:abstractNumId w:val="32"/>
  </w:num>
  <w:num w:numId="33">
    <w:abstractNumId w:val="30"/>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24"/>
  </w:num>
  <w:num w:numId="37">
    <w:abstractNumId w:val="15"/>
  </w:num>
  <w:num w:numId="38">
    <w:abstractNumId w:val="17"/>
  </w:num>
  <w:num w:numId="39">
    <w:abstractNumId w:val="35"/>
  </w:num>
  <w:num w:numId="40">
    <w:abstractNumId w:val="27"/>
  </w:num>
  <w:num w:numId="41">
    <w:abstractNumId w:val="38"/>
  </w:num>
  <w:num w:numId="42">
    <w:abstractNumId w:val="36"/>
  </w:num>
  <w:num w:numId="43">
    <w:abstractNumId w:val="21"/>
  </w:num>
  <w:num w:numId="44">
    <w:abstractNumId w:val="33"/>
  </w:num>
  <w:num w:numId="4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Hans van Poelgeest"/>
    <w:docVar w:name="DocDuplex" w:val="DUPLEX_ON"/>
    <w:docVar w:name="DocIndex" w:val="0020"/>
    <w:docVar w:name="DocPrinter" w:val="NOPRINTER"/>
    <w:docVar w:name="DocReg" w:val="0"/>
    <w:docVar w:name="DocType" w:val="RLD-E"/>
    <w:docVar w:name="mitFileNames" w:val="X:\APPL\MIT_Office\PRD\Sjabloon\Algemeen\Standaardbrief.dot|X:\APPL\MIT_Office\PRD\Sjabloon\Algemeen\Standaard_brief.dot|X:\APPL\MIT_Office\PRD\Sjabloon\Algemeen\Bouwstenen\briefhoofd.dot|X:\APPL\MIT_Office\PRD\Sjabloon\Algemeen\Bouwstenen\onderwerp.dot|"/>
    <w:docVar w:name="mitStyleTemplates" w:val="huisstijl|"/>
    <w:docVar w:name="SignatureMandatory" w:val="1"/>
    <w:docVar w:name="tblDef" w:val="&lt;?xml version=&quot;1.0&quot; encoding=&quot;utf-16&quot;?&gt;&lt;ArrayOfQuestionGroup xmlns:xsi=&quot;http://www.w3.org/2001/XMLSchema-instance&quot; xmlns:xsd=&quot;http://www.w3.org/2001/XMLSchema&quot;&gt;&lt;QuestionGroup&gt;&lt;GroupID&gt;GR6FD56C3EAA084C65A20F582B48862E49&lt;/GroupID&gt;&lt;GroupName&gt;Geadresseerde&lt;/GroupName&gt;&lt;GroupDescription&gt;Tip: Kijk in de schrijfwijzer voor de meest recente schrijfafspraken. Je vindt hem via de vaste link op de homepage op intranet._x000a_(Openen in IE, in Chrome werkt hij niet)&lt;/GroupDescription&gt;&lt;GroupIndex&gt;0&lt;/GroupIndex&gt;&lt;GroupFields&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3&lt;/FieldDataSource&gt;&lt;FieldList&gt;0&lt;/FieldList&gt;&lt;FieldRequired&gt;0&lt;/FieldRequired&gt;&lt;FieldLen&gt;-1&lt;/FieldLen&gt;&lt;FieldHelp /&gt;&lt;FieldDocProp&gt;naamveld1&lt;/FieldDocProp&gt;&lt;FieldEmptyDate&gt;false&lt;/FieldEmptyDate&gt;&lt;FieldDefault xsi:type=&quot;xsd:string&quot;&gt;MITCORSA@Corsa~Corsa~NaamAuteur, Naamveld1, Naamveld2, Geslacht, Voorletters, Tussenvoegsel, Achternaam, Straat, Huisnummer, Postcode, Plaats, Kix, Onderwerp, PoststukDatum, RefVolgNr, stuk_doss.dossier_id~~Naamveld1&lt;/FieldDefault&gt;&lt;FieldFormat&gt;geen&lt;/FieldFormat&gt;&lt;FieldDataType&gt;0&lt;/FieldDataType&gt;&lt;FieldTip /&gt;&lt;FieldPrompt&gt;Organisatie/Persoon&lt;/FieldPrompt&gt;&lt;FieldIndex&gt;0&lt;/FieldIndex&gt;&lt;FieldDescription&gt;Selecteer de naam van de organisatie of persoon uit Corsa. Als deze niet voorkomt in de tabel, mail naar PB-DIV@rijnland.net om het toe te laten voegen.&lt;/FieldDescription&gt;&lt;FieldName&gt;Organisatie&lt;/FieldName&gt;&lt;FieldID&gt;VV04292A6FE8BA4FED8D0F3ED80756D3DA&lt;/FieldID&gt;&lt;FieldXpath&gt;CORSAMITXML/METADATA/Data/afzaan1naam&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4&lt;/FieldDataSource&gt;&lt;FieldList&gt;0&lt;/FieldList&gt;&lt;FieldRequired&gt;0&lt;/FieldRequired&gt;&lt;FieldLen&gt;-1&lt;/FieldLen&gt;&lt;FieldHelp /&gt;&lt;FieldDocProp&gt;plaats&lt;/FieldDocProp&gt;&lt;FieldEmptyDate&gt;false&lt;/FieldEmptyDate&gt;&lt;FieldDefault xsi:type=&quot;xsd:string&quot;&gt;Organisatie~Plaats~MITCORSA@Corsa~Corsa~NaamAuteur, Naamveld1, Naamveld2, Geslacht, Voorletters, Tussenvoegsel, Achternaam, Straat, Huisnummer, Postcode, Plaats, Kix, Onderwerp, PoststukDatum, RefVolgNr, stuk_doss.dossier_id~~Naamveld1&lt;/FieldDefault&gt;&lt;FieldFormat&gt;Hoofdletter&lt;/FieldFormat&gt;&lt;FieldDataType&gt;0&lt;/FieldDataType&gt;&lt;FieldTip /&gt;&lt;FieldPrompt&gt;Plaats&lt;/FieldPrompt&gt;&lt;FieldIndex&gt;1&lt;/FieldIndex&gt;&lt;FieldDescription /&gt;&lt;FieldName&gt;Plaats&lt;/FieldName&gt;&lt;FieldID&gt;VV49C5EC914D914D9DA8122B2AB7AFEC88&lt;/FieldID&gt;&lt;FieldXpath&gt;CORSAMITXML/METADATA/Data/afzaanPlaats&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1&lt;/FieldDataSource&gt;&lt;FieldList&gt;0&lt;/FieldList&gt;&lt;FieldRequired&gt;0&lt;/FieldRequired&gt;&lt;FieldLen&gt;-1&lt;/FieldLen&gt;&lt;FieldHelp /&gt;&lt;FieldDocProp /&gt;&lt;FieldEmptyDate&gt;false&lt;/FieldEmptyDate&gt;&lt;FieldDefault xsi:type=&quot;xsd:string&quot;&gt;=[Voorletters]~[tussenvoegsel]~[Achternaam]&lt;/FieldDefault&gt;&lt;FieldFormat&gt;geen&lt;/FieldFormat&gt;&lt;FieldDataType&gt;0&lt;/FieldDataType&gt;&lt;FieldTip /&gt;&lt;FieldPrompt&gt;Contactpersoon&lt;/FieldPrompt&gt;&lt;FieldIndex&gt;2&lt;/FieldIndex&gt;&lt;FieldDescription /&gt;&lt;FieldName&gt;Contactpersoon&lt;/FieldName&gt;&lt;FieldID&gt;VV37462F49F5AD4650A0A4B3AC976FBA5F&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onderwerp&lt;/FieldDocProp&gt;&lt;FieldEmptyDate&gt;false&lt;/FieldEmptyDate&gt;&lt;FieldDefault xsi:type=&quot;xsd:string&quot;&gt;Provider=Microsoft.ACE.OLEDB.12.0;Data Source=X:\Appl\Interface_Bestanden\standaard onderwerpen.accdb;Persist Security Info=False@Onderwerpen~Onderwerpen~Onderwerp~~Onderwerp&lt;/FieldDefault&gt;&lt;FieldFormat&gt;geen&lt;/FieldFormat&gt;&lt;FieldDataType&gt;0&lt;/FieldDataType&gt;&lt;FieldTip&gt;Overleg met DIV voor aanvulling van deze lijst&lt;/FieldTip&gt;&lt;FieldPrompt&gt;Onderwerp&lt;/FieldPrompt&gt;&lt;FieldIndex&gt;3&lt;/FieldIndex&gt;&lt;FieldDescription&gt;Selecteer een onderwerp of vul deze zelf in (max 100 posities)&lt;/FieldDescription&gt;&lt;FieldName&gt;Onderwerp&lt;/FieldName&gt;&lt;FieldID&gt;VV0E96E9ADB9C14D29ADB67B81792E5FC3&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4&lt;/FieldIndex&gt;&lt;FieldDescription /&gt;&lt;FieldName&gt;PROSA&lt;/FieldName&gt;&lt;FieldID&gt;VV881086A56D01476F85AF7FB0B7FDB1FA&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ds.dsrt_id&lt;/FieldDocProp&gt;&lt;FieldEmptyDate&gt;false&lt;/FieldEmptyDate&gt;&lt;FieldDefault xsi:type=&quot;xsd:string&quot;&gt;DR1DIGHT&lt;/FieldDefault&gt;&lt;FieldFormat&gt;Hoofdletter&lt;/FieldFormat&gt;&lt;FieldDataType&gt;0&lt;/FieldDataType&gt;&lt;FieldTip /&gt;&lt;FieldPrompt&gt;Document soort&lt;/FieldPrompt&gt;&lt;FieldIndex&gt;5&lt;/FieldIndex&gt;&lt;FieldDescription /&gt;&lt;FieldName&gt;Docsoort&lt;/FieldName&gt;&lt;FieldID&gt;VV335C8FD3EED5F742B75EA7B478E7B14C&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ob.object_id&lt;/FieldDocProp&gt;&lt;FieldEmptyDate&gt;false&lt;/FieldEmptyDate&gt;&lt;FieldDefault xsi:type=&quot;xsd:string&quot;&gt;&lt;/FieldDefault&gt;&lt;FieldFormat&gt;geen&lt;/FieldFormat&gt;&lt;FieldDataType&gt;0&lt;/FieldDataType&gt;&lt;FieldTip /&gt;&lt;FieldPrompt&gt;Caseklant&lt;/FieldPrompt&gt;&lt;FieldIndex&gt;6&lt;/FieldIndex&gt;&lt;FieldDescription /&gt;&lt;FieldName&gt;Caseklant&lt;/FieldName&gt;&lt;FieldID&gt;VVA55EE850CD934545835731440AFF2BBF&lt;/FieldID&gt;&lt;FieldXpath /&gt;&lt;FieldXpathAlternatives /&gt;&lt;FieldLinkedProp&gt;naamveld1&lt;/FieldLinkedProp&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0&lt;/FieldDataSource&gt;&lt;FieldList&gt;0&lt;/FieldList&gt;&lt;FieldRequired&gt;0&lt;/FieldRequired&gt;&lt;FieldLen&gt;-1&lt;/FieldLen&gt;&lt;FieldHelp /&gt;&lt;FieldDocProp&gt;datum&lt;/FieldDocProp&gt;&lt;FieldEmptyDate&gt;true&lt;/FieldEmptyDate&gt;&lt;FieldDefault xsi:type=&quot;xsd:string&quot;&gt;1-1-1900&lt;/FieldDefault&gt;&lt;FieldFormat&gt;d MMMM yyyy&lt;/FieldFormat&gt;&lt;FieldDataType&gt;2&lt;/FieldDataType&gt;&lt;FieldTip /&gt;&lt;FieldPrompt /&gt;&lt;FieldIndex&gt;7&lt;/FieldIndex&gt;&lt;FieldDescription /&gt;&lt;FieldName&gt;Datum&lt;/FieldName&gt;&lt;FieldID&gt;VVAFA0E5281C1A450A9377152D39AB1279&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1B4FB5A216EECC4E859A44EE2500145F&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Vul hier het projectnummer in.&lt;/NLNL&gt;_x000d__x000a_        &lt;NLBE /&gt;_x000d__x000a_        &lt;FRFR /&gt;_x000d__x000a_        &lt;FRBE /&gt;_x000d__x000a_        &lt;ENUS&gt;Vul hier het projectnummer in.&lt;/ENUS&gt;_x000d__x000a_        &lt;DEDE&gt;Vul hier het projectnummer in.&lt;/DEDE&gt;_x000d__x000a_        &lt;DADK /&gt;_x000d__x000a_        &lt;PLPL /&gt;_x000d__x000a_        &lt;SVSE /&gt;_x000d__x000a_        &lt;EN&gt;Vul hier het projectnummer i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F23BC8EFDDB5E4C99E48DBF6A6E1C5C&lt;/ID&gt;_x000d__x000a_      &lt;PROMPT&gt;_x000d__x000a_        &lt;NLNL&gt;Uitgaand&lt;/NLNL&gt;_x000d__x000a_        &lt;NLBE /&gt;_x000d__x000a_        &lt;FRFR /&gt;_x000d__x000a_        &lt;FRBE /&gt;_x000d__x000a_        &lt;ENUS&gt;Uitgaand&lt;/ENUS&gt;_x000d__x000a_        &lt;DEDE&gt;Uitgaand&lt;/DEDE&gt;_x000d__x000a_        &lt;DADK /&gt;_x000d__x000a_        &lt;PLPL /&gt;_x000d__x000a_        &lt;SVSE /&gt;_x000d__x000a_        &lt;EN&gt;Uitgaand&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81086A56D01476F85AF7FB0B7FDB1FA&lt;/ID&gt;_x000d__x000a_      &lt;PROMPT&gt;_x000d__x000a_        &lt;NLNL&gt;PROSA project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4292A6FE8BA4FED8D0F3ED80756D3DA&lt;/ID&gt;_x000d__x000a_      &lt;PROMPT&gt;_x000d__x000a_        &lt;NLNL&gt;Organisatie/Persoon&lt;/NLNL&gt;_x000d__x000a_        &lt;NLBE /&gt;_x000d__x000a_        &lt;FRFR /&gt;_x000d__x000a_        &lt;FRBE /&gt;_x000d__x000a_        &lt;ENUS&gt;Organisatie/Persoon&lt;/ENUS&gt;_x000d__x000a_        &lt;DEDE&gt;Organisatie/Persoon&lt;/DEDE&gt;_x000d__x000a_        &lt;DADK /&gt;_x000d__x000a_        &lt;PLPL /&gt;_x000d__x000a_        &lt;SVSE /&gt;_x000d__x000a_        &lt;EN&gt;Organisatie/Persoon&lt;/EN&gt;_x000d__x000a_      &lt;/PROMPT&gt;_x000d__x000a_      &lt;FIELDDESC&gt;_x000d__x000a_        &lt;NLNL&gt;Selecteer de naam van de organisatie of persoon uit Corsa. Als deze niet voorkomt in de tabel, mail naar PB-DIV@rijnland.net om het toe te laten voegen.&lt;/NLNL&gt;_x000d__x000a_        &lt;NLBE /&gt;_x000d__x000a_        &lt;FRFR /&gt;_x000d__x000a_        &lt;FRBE /&gt;_x000d__x000a_        &lt;ENUS&gt;Selecteer de naam van de organisatie of persoon uit Corsa. Als deze niet voorkomt in de tabel, bel dan DIV 3444  om het toe te laten voegen&lt;/ENUS&gt;_x000d__x000a_        &lt;DEDE&gt;Selecteer de naam van de organisatie of persoon uit Corsa. Als deze niet voorkomt in de tabel, bel dan DIV 3444  om het toe te laten voegen&lt;/DEDE&gt;_x000d__x000a_        &lt;DADK /&gt;_x000d__x000a_        &lt;PLPL /&gt;_x000d__x000a_        &lt;SVSE /&gt;_x000d__x000a_        &lt;EN&gt;Selecteer de naam van de organisatie of persoon uit Corsa. Als deze niet voorkomt in de tabel, bel dan DIV 3444  om het toe te laten voegen&lt;/EN&gt;_x000d__x000a_      &lt;/FIELDDESC&gt;_x000d__x000a_      &lt;TIP&gt;_x000d__x000a_        &lt;NLNL&gt;Selecteer geadresseerde uit tabel Corsa&lt;/NLNL&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E96E9ADB9C14D29ADB67B81792E5FC3&lt;/ID&gt;_x000d__x000a_      &lt;PROMPT&gt;_x000d__x000a_        &lt;NLNL&gt;Onderwerp&lt;/NLNL&gt;_x000d__x000a_        &lt;NLBE /&gt;_x000d__x000a_        &lt;FRFR /&gt;_x000d__x000a_        &lt;FRBE /&gt;_x000d__x000a_        &lt;ENUS&gt;Onderwerp&lt;/ENUS&gt;_x000d__x000a_        &lt;DEDE&gt;Onderwerp&lt;/DEDE&gt;_x000d__x000a_        &lt;DADK /&gt;_x000d__x000a_        &lt;PLPL /&gt;_x000d__x000a_        &lt;SVSE /&gt;_x000d__x000a_        &lt;EN&gt;Onderwerp&lt;/EN&gt;_x000d__x000a_      &lt;/PROMPT&gt;_x000d__x000a_      &lt;FIELDDESC&gt;_x000d__x000a_        &lt;NLNL&gt;Selecteer een onderwerp of vul deze zelf in (max 100 posities)&lt;/NLNL&gt;_x000d__x000a_        &lt;NLBE /&gt;_x000d__x000a_        &lt;FRFR /&gt;_x000d__x000a_        &lt;FRBE /&gt;_x000d__x000a_        &lt;ENUS&gt;Selecteer een onderwerp of vul deze zelf in (max 100 posities)&lt;/ENUS&gt;_x000d__x000a_        &lt;DEDE&gt;Selecteer een onderwerp of vul deze zelf in (max 100 posities)&lt;/DEDE&gt;_x000d__x000a_        &lt;DADK /&gt;_x000d__x000a_        &lt;PLPL /&gt;_x000d__x000a_        &lt;SVSE /&gt;_x000d__x000a_        &lt;EN&gt;Selecteer een onderwerp of vul deze zelf in (max 100 posities)&lt;/EN&gt;_x000d__x000a_      &lt;/FIELDDESC&gt;_x000d__x000a_      &lt;TIP&gt;_x000d__x000a_        &lt;NLNL&gt;Overleg met DIV voor aanvulling van deze lijst&lt;/NLNL&gt;_x000d__x000a_        &lt;NLBE /&gt;_x000d__x000a_        &lt;FRFR /&gt;_x000d__x000a_        &lt;FRBE /&gt;_x000d__x000a_        &lt;ENUS&gt;Overleg met DIV voor aanvulling van deze lijst&lt;/ENUS&gt;_x000d__x000a_        &lt;DEDE&gt;Overleg met DIV voor aanvulling van deze lijst&lt;/DEDE&gt;_x000d__x000a_        &lt;DADK /&gt;_x000d__x000a_        &lt;PLPL /&gt;_x000d__x000a_        &lt;SVSE /&gt;_x000d__x000a_        &lt;EN&gt;Overleg met DIV voor aanvulling van deze lijst&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FA0E5281C1A450A9377152D39AB1279&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5ED87E86B68645609EDFC4702271E1DF&lt;/ID&gt;_x000d__x000a_      &lt;NAME&gt;_x000d__x000a_        &lt;NLNL&gt;Geadresseerde11&lt;/NLNL&gt;_x000d__x000a_        &lt;NLBE /&gt;_x000d__x000a_        &lt;FRFR /&gt;_x000d__x000a_        &lt;FRBE /&gt;_x000d__x000a_        &lt;ENUS&gt;Geadresseerde11&lt;/ENUS&gt;_x000d__x000a_        &lt;DEDE&gt;Geadresseerde11&lt;/DEDE&gt;_x000d__x000a_        &lt;DADK /&gt;_x000d__x000a_        &lt;PLPL /&gt;_x000d__x000a_        &lt;SVSE /&gt;_x000d__x000a_        &lt;EN&gt;Geadresseerde11&lt;/EN&gt;_x000d__x000a_      &lt;/NAME&gt;_x000d__x000a_      &lt;DESC&gt;_x000d__x000a_        &lt;NLNL&gt;Tip: Kijk in de schrijfwijzer voor de meest recente schrijfafspraken. Je vindt hem via de vaste link op de homepage op intranet._x000d__x000a_(Openen in IE, in Chrome werkt hij niet)&lt;/NLNL&gt;_x000d__x000a_        &lt;NLBE /&gt;_x000d__x000a_        &lt;FRFR /&gt;_x000d__x000a_        &lt;FRBE /&gt;_x000d__x000a_        &lt;ENUS&gt;Geadresseerde&lt;/ENUS&gt;_x000d__x000a_        &lt;DEDE&gt;Geadresseerde&lt;/DEDE&gt;_x000d__x000a_        &lt;DADK /&gt;_x000d__x000a_        &lt;PLPL /&gt;_x000d__x000a_        &lt;SVSE /&gt;_x000d__x000a_        &lt;EN&gt;Geadresseerde&lt;/EN&gt;_x000d__x000a_      &lt;/DESC&gt;_x000d__x000a_    &lt;/FORM&gt;_x000d__x000a_  &lt;/FORMS&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461"/>
    <w:docVar w:name="thumbnailPath" w:val="C:\Users\Hpoelgeest\AppData\Local\Temp\tmpDA7C.png"/>
  </w:docVars>
  <w:rsids>
    <w:rsidRoot w:val="004B1D4C"/>
    <w:rsid w:val="000056EE"/>
    <w:rsid w:val="0000631B"/>
    <w:rsid w:val="00006FF0"/>
    <w:rsid w:val="0001710A"/>
    <w:rsid w:val="00023835"/>
    <w:rsid w:val="0002429E"/>
    <w:rsid w:val="00030DAA"/>
    <w:rsid w:val="00034B23"/>
    <w:rsid w:val="00036929"/>
    <w:rsid w:val="000375E9"/>
    <w:rsid w:val="0004049D"/>
    <w:rsid w:val="00042A1F"/>
    <w:rsid w:val="000515C2"/>
    <w:rsid w:val="000521D8"/>
    <w:rsid w:val="00052997"/>
    <w:rsid w:val="00053605"/>
    <w:rsid w:val="00053F28"/>
    <w:rsid w:val="00054E08"/>
    <w:rsid w:val="00056E23"/>
    <w:rsid w:val="00061B61"/>
    <w:rsid w:val="00066744"/>
    <w:rsid w:val="00067DE6"/>
    <w:rsid w:val="00072C39"/>
    <w:rsid w:val="000750EE"/>
    <w:rsid w:val="00076E56"/>
    <w:rsid w:val="0007724D"/>
    <w:rsid w:val="00080353"/>
    <w:rsid w:val="000860D9"/>
    <w:rsid w:val="000871DC"/>
    <w:rsid w:val="000913B9"/>
    <w:rsid w:val="00094642"/>
    <w:rsid w:val="000946A8"/>
    <w:rsid w:val="000A0992"/>
    <w:rsid w:val="000B5531"/>
    <w:rsid w:val="000E32E0"/>
    <w:rsid w:val="000F5505"/>
    <w:rsid w:val="001200CA"/>
    <w:rsid w:val="001237A7"/>
    <w:rsid w:val="0012455D"/>
    <w:rsid w:val="0012461F"/>
    <w:rsid w:val="00126FF5"/>
    <w:rsid w:val="00133DC5"/>
    <w:rsid w:val="00141287"/>
    <w:rsid w:val="00143C9F"/>
    <w:rsid w:val="001450CC"/>
    <w:rsid w:val="0014758B"/>
    <w:rsid w:val="00156C19"/>
    <w:rsid w:val="00163491"/>
    <w:rsid w:val="00163EEE"/>
    <w:rsid w:val="00166323"/>
    <w:rsid w:val="001723F9"/>
    <w:rsid w:val="001741DB"/>
    <w:rsid w:val="00175B4C"/>
    <w:rsid w:val="00176339"/>
    <w:rsid w:val="00176B31"/>
    <w:rsid w:val="001775EF"/>
    <w:rsid w:val="00180596"/>
    <w:rsid w:val="00180777"/>
    <w:rsid w:val="00184E59"/>
    <w:rsid w:val="001850DF"/>
    <w:rsid w:val="00186447"/>
    <w:rsid w:val="001979E0"/>
    <w:rsid w:val="001A5E87"/>
    <w:rsid w:val="001B2F86"/>
    <w:rsid w:val="001B6982"/>
    <w:rsid w:val="001C4208"/>
    <w:rsid w:val="001C4D06"/>
    <w:rsid w:val="001D4BBD"/>
    <w:rsid w:val="001E2A4E"/>
    <w:rsid w:val="001F0D17"/>
    <w:rsid w:val="001F1482"/>
    <w:rsid w:val="001F354D"/>
    <w:rsid w:val="001F672A"/>
    <w:rsid w:val="002002FE"/>
    <w:rsid w:val="002019C8"/>
    <w:rsid w:val="0020477B"/>
    <w:rsid w:val="002132C4"/>
    <w:rsid w:val="00217768"/>
    <w:rsid w:val="002177CA"/>
    <w:rsid w:val="00223BE2"/>
    <w:rsid w:val="0022442B"/>
    <w:rsid w:val="002301B0"/>
    <w:rsid w:val="002353F9"/>
    <w:rsid w:val="00240B97"/>
    <w:rsid w:val="00244308"/>
    <w:rsid w:val="00246BF7"/>
    <w:rsid w:val="00247265"/>
    <w:rsid w:val="00251658"/>
    <w:rsid w:val="00253AE6"/>
    <w:rsid w:val="00254505"/>
    <w:rsid w:val="00254E1C"/>
    <w:rsid w:val="002637C5"/>
    <w:rsid w:val="002644D3"/>
    <w:rsid w:val="0026704F"/>
    <w:rsid w:val="0027562F"/>
    <w:rsid w:val="002774C4"/>
    <w:rsid w:val="00287B75"/>
    <w:rsid w:val="00291445"/>
    <w:rsid w:val="00294F66"/>
    <w:rsid w:val="00294F9D"/>
    <w:rsid w:val="00297972"/>
    <w:rsid w:val="002A4ECD"/>
    <w:rsid w:val="002A6C6D"/>
    <w:rsid w:val="002A7054"/>
    <w:rsid w:val="002B0C55"/>
    <w:rsid w:val="002B60E6"/>
    <w:rsid w:val="002C007D"/>
    <w:rsid w:val="002C457F"/>
    <w:rsid w:val="002C728D"/>
    <w:rsid w:val="002D0BD0"/>
    <w:rsid w:val="002D2E27"/>
    <w:rsid w:val="002D393A"/>
    <w:rsid w:val="002D4427"/>
    <w:rsid w:val="002D5CE3"/>
    <w:rsid w:val="002D5FDB"/>
    <w:rsid w:val="002E0150"/>
    <w:rsid w:val="002E44BB"/>
    <w:rsid w:val="002E4CA5"/>
    <w:rsid w:val="002F0C8A"/>
    <w:rsid w:val="002F26DB"/>
    <w:rsid w:val="003002A2"/>
    <w:rsid w:val="003029C4"/>
    <w:rsid w:val="0031240F"/>
    <w:rsid w:val="00317039"/>
    <w:rsid w:val="00321B44"/>
    <w:rsid w:val="00321D85"/>
    <w:rsid w:val="003224DF"/>
    <w:rsid w:val="00322A0E"/>
    <w:rsid w:val="00324DE2"/>
    <w:rsid w:val="003274CD"/>
    <w:rsid w:val="0033188E"/>
    <w:rsid w:val="0033268D"/>
    <w:rsid w:val="003347E7"/>
    <w:rsid w:val="0034351A"/>
    <w:rsid w:val="00345397"/>
    <w:rsid w:val="0036062A"/>
    <w:rsid w:val="0036110E"/>
    <w:rsid w:val="00364C35"/>
    <w:rsid w:val="00365D2A"/>
    <w:rsid w:val="0037071F"/>
    <w:rsid w:val="003714BD"/>
    <w:rsid w:val="003865B4"/>
    <w:rsid w:val="0038745B"/>
    <w:rsid w:val="003956D6"/>
    <w:rsid w:val="003A30C6"/>
    <w:rsid w:val="003B021B"/>
    <w:rsid w:val="003D6326"/>
    <w:rsid w:val="003F17C7"/>
    <w:rsid w:val="003F18B3"/>
    <w:rsid w:val="003F5107"/>
    <w:rsid w:val="00400EB6"/>
    <w:rsid w:val="00400EBF"/>
    <w:rsid w:val="00410B60"/>
    <w:rsid w:val="00411516"/>
    <w:rsid w:val="00416E8F"/>
    <w:rsid w:val="004210B1"/>
    <w:rsid w:val="00426A3C"/>
    <w:rsid w:val="00426C0A"/>
    <w:rsid w:val="004349F8"/>
    <w:rsid w:val="004358C9"/>
    <w:rsid w:val="00443364"/>
    <w:rsid w:val="0044383B"/>
    <w:rsid w:val="00444CC9"/>
    <w:rsid w:val="004469B5"/>
    <w:rsid w:val="0045784D"/>
    <w:rsid w:val="00463B30"/>
    <w:rsid w:val="00470490"/>
    <w:rsid w:val="00473E87"/>
    <w:rsid w:val="00475852"/>
    <w:rsid w:val="00475A47"/>
    <w:rsid w:val="00476EC3"/>
    <w:rsid w:val="00482E35"/>
    <w:rsid w:val="00487F85"/>
    <w:rsid w:val="00492A71"/>
    <w:rsid w:val="004A0068"/>
    <w:rsid w:val="004A426F"/>
    <w:rsid w:val="004A59FE"/>
    <w:rsid w:val="004B1D4C"/>
    <w:rsid w:val="004B368B"/>
    <w:rsid w:val="004B52C5"/>
    <w:rsid w:val="004C0BEB"/>
    <w:rsid w:val="004C1589"/>
    <w:rsid w:val="004C30C6"/>
    <w:rsid w:val="004C6BB8"/>
    <w:rsid w:val="004C7758"/>
    <w:rsid w:val="004E51D7"/>
    <w:rsid w:val="004E6505"/>
    <w:rsid w:val="004F055E"/>
    <w:rsid w:val="004F173F"/>
    <w:rsid w:val="004F2C2F"/>
    <w:rsid w:val="004F47FD"/>
    <w:rsid w:val="004F4DAF"/>
    <w:rsid w:val="004F4EA9"/>
    <w:rsid w:val="004F57C9"/>
    <w:rsid w:val="004F5A70"/>
    <w:rsid w:val="00502655"/>
    <w:rsid w:val="00511CE0"/>
    <w:rsid w:val="00514393"/>
    <w:rsid w:val="0052082B"/>
    <w:rsid w:val="00520AE7"/>
    <w:rsid w:val="005242B9"/>
    <w:rsid w:val="00536E59"/>
    <w:rsid w:val="005441F6"/>
    <w:rsid w:val="0054428C"/>
    <w:rsid w:val="00546BE5"/>
    <w:rsid w:val="005549A3"/>
    <w:rsid w:val="0055670C"/>
    <w:rsid w:val="00566927"/>
    <w:rsid w:val="00570642"/>
    <w:rsid w:val="00572141"/>
    <w:rsid w:val="00574CF2"/>
    <w:rsid w:val="00583516"/>
    <w:rsid w:val="00591084"/>
    <w:rsid w:val="00595AF2"/>
    <w:rsid w:val="00596DC5"/>
    <w:rsid w:val="00597595"/>
    <w:rsid w:val="005A276C"/>
    <w:rsid w:val="005A6C97"/>
    <w:rsid w:val="005A71FF"/>
    <w:rsid w:val="005B18EE"/>
    <w:rsid w:val="005C5D51"/>
    <w:rsid w:val="005C6F34"/>
    <w:rsid w:val="005D22CB"/>
    <w:rsid w:val="005D3FB8"/>
    <w:rsid w:val="005D5138"/>
    <w:rsid w:val="005F1DA7"/>
    <w:rsid w:val="005F68DE"/>
    <w:rsid w:val="005F730F"/>
    <w:rsid w:val="006015F2"/>
    <w:rsid w:val="00602E52"/>
    <w:rsid w:val="00606F59"/>
    <w:rsid w:val="00611D22"/>
    <w:rsid w:val="00615E66"/>
    <w:rsid w:val="00622400"/>
    <w:rsid w:val="00627074"/>
    <w:rsid w:val="00627FC4"/>
    <w:rsid w:val="0063032B"/>
    <w:rsid w:val="006317FE"/>
    <w:rsid w:val="0063593C"/>
    <w:rsid w:val="00637BDB"/>
    <w:rsid w:val="00646D99"/>
    <w:rsid w:val="00647DFC"/>
    <w:rsid w:val="00651F3F"/>
    <w:rsid w:val="0066436C"/>
    <w:rsid w:val="006764CF"/>
    <w:rsid w:val="00684584"/>
    <w:rsid w:val="006851E0"/>
    <w:rsid w:val="006871F8"/>
    <w:rsid w:val="006874BF"/>
    <w:rsid w:val="00692059"/>
    <w:rsid w:val="00693AD7"/>
    <w:rsid w:val="00697A86"/>
    <w:rsid w:val="006A3F5C"/>
    <w:rsid w:val="006A510A"/>
    <w:rsid w:val="006A6D70"/>
    <w:rsid w:val="006A7E74"/>
    <w:rsid w:val="006B0578"/>
    <w:rsid w:val="006B3831"/>
    <w:rsid w:val="006B66B7"/>
    <w:rsid w:val="006B775C"/>
    <w:rsid w:val="006C06A4"/>
    <w:rsid w:val="006C5D29"/>
    <w:rsid w:val="006C67F3"/>
    <w:rsid w:val="006F40D3"/>
    <w:rsid w:val="007042C1"/>
    <w:rsid w:val="0070667F"/>
    <w:rsid w:val="00711C9C"/>
    <w:rsid w:val="007136C6"/>
    <w:rsid w:val="00713DA4"/>
    <w:rsid w:val="00722A83"/>
    <w:rsid w:val="00723030"/>
    <w:rsid w:val="007247B1"/>
    <w:rsid w:val="00727F27"/>
    <w:rsid w:val="00730457"/>
    <w:rsid w:val="00755096"/>
    <w:rsid w:val="00756107"/>
    <w:rsid w:val="00763D1C"/>
    <w:rsid w:val="00766E5F"/>
    <w:rsid w:val="00767D63"/>
    <w:rsid w:val="007708F7"/>
    <w:rsid w:val="0077092E"/>
    <w:rsid w:val="007733CD"/>
    <w:rsid w:val="00773F32"/>
    <w:rsid w:val="007745A5"/>
    <w:rsid w:val="00781F60"/>
    <w:rsid w:val="00782E85"/>
    <w:rsid w:val="00784CAF"/>
    <w:rsid w:val="00786D06"/>
    <w:rsid w:val="00787C20"/>
    <w:rsid w:val="0079021E"/>
    <w:rsid w:val="00791D5C"/>
    <w:rsid w:val="00792D48"/>
    <w:rsid w:val="00793647"/>
    <w:rsid w:val="007B3556"/>
    <w:rsid w:val="007B3957"/>
    <w:rsid w:val="007C0B81"/>
    <w:rsid w:val="007C0D59"/>
    <w:rsid w:val="007C341D"/>
    <w:rsid w:val="007C7369"/>
    <w:rsid w:val="007C7DEC"/>
    <w:rsid w:val="007D1C9D"/>
    <w:rsid w:val="007E0B34"/>
    <w:rsid w:val="007E44E4"/>
    <w:rsid w:val="007E50A6"/>
    <w:rsid w:val="007E64B2"/>
    <w:rsid w:val="007E6966"/>
    <w:rsid w:val="007F7FCA"/>
    <w:rsid w:val="00802D93"/>
    <w:rsid w:val="008048AA"/>
    <w:rsid w:val="00812246"/>
    <w:rsid w:val="008122D7"/>
    <w:rsid w:val="00821293"/>
    <w:rsid w:val="00830B28"/>
    <w:rsid w:val="00833F1E"/>
    <w:rsid w:val="008406B3"/>
    <w:rsid w:val="00844215"/>
    <w:rsid w:val="00844C56"/>
    <w:rsid w:val="00847557"/>
    <w:rsid w:val="00850749"/>
    <w:rsid w:val="00855119"/>
    <w:rsid w:val="008615C7"/>
    <w:rsid w:val="00862393"/>
    <w:rsid w:val="00873E45"/>
    <w:rsid w:val="00876BAB"/>
    <w:rsid w:val="00880477"/>
    <w:rsid w:val="00883EB6"/>
    <w:rsid w:val="00885BFC"/>
    <w:rsid w:val="008958FD"/>
    <w:rsid w:val="008964B3"/>
    <w:rsid w:val="008A1C46"/>
    <w:rsid w:val="008B2D4A"/>
    <w:rsid w:val="008B4AFF"/>
    <w:rsid w:val="008B72A2"/>
    <w:rsid w:val="008C14F1"/>
    <w:rsid w:val="008C2810"/>
    <w:rsid w:val="008C594E"/>
    <w:rsid w:val="008C613C"/>
    <w:rsid w:val="008C7E91"/>
    <w:rsid w:val="008D11CE"/>
    <w:rsid w:val="008D1FE0"/>
    <w:rsid w:val="008D274C"/>
    <w:rsid w:val="008E10AD"/>
    <w:rsid w:val="008E2E30"/>
    <w:rsid w:val="008E7549"/>
    <w:rsid w:val="008F0580"/>
    <w:rsid w:val="008F0DA0"/>
    <w:rsid w:val="008F5376"/>
    <w:rsid w:val="009022EE"/>
    <w:rsid w:val="00904A07"/>
    <w:rsid w:val="00905DD5"/>
    <w:rsid w:val="009167B5"/>
    <w:rsid w:val="009229C4"/>
    <w:rsid w:val="0092775A"/>
    <w:rsid w:val="009326CC"/>
    <w:rsid w:val="00937741"/>
    <w:rsid w:val="009428E2"/>
    <w:rsid w:val="00950946"/>
    <w:rsid w:val="009565A1"/>
    <w:rsid w:val="00961FA2"/>
    <w:rsid w:val="00964201"/>
    <w:rsid w:val="00964493"/>
    <w:rsid w:val="00966716"/>
    <w:rsid w:val="0096710F"/>
    <w:rsid w:val="009679E9"/>
    <w:rsid w:val="00967F4B"/>
    <w:rsid w:val="00970937"/>
    <w:rsid w:val="009724FE"/>
    <w:rsid w:val="00974C18"/>
    <w:rsid w:val="00974CDC"/>
    <w:rsid w:val="00975A42"/>
    <w:rsid w:val="00976579"/>
    <w:rsid w:val="00980D68"/>
    <w:rsid w:val="009838BD"/>
    <w:rsid w:val="00984235"/>
    <w:rsid w:val="009904A3"/>
    <w:rsid w:val="00991C90"/>
    <w:rsid w:val="00992457"/>
    <w:rsid w:val="0099426A"/>
    <w:rsid w:val="009A0E0F"/>
    <w:rsid w:val="009A0FCC"/>
    <w:rsid w:val="009A71B1"/>
    <w:rsid w:val="009B3C38"/>
    <w:rsid w:val="009B3C8D"/>
    <w:rsid w:val="009B7CDB"/>
    <w:rsid w:val="009C2578"/>
    <w:rsid w:val="009C3CB3"/>
    <w:rsid w:val="009C48E6"/>
    <w:rsid w:val="009C7696"/>
    <w:rsid w:val="009D6887"/>
    <w:rsid w:val="009D697A"/>
    <w:rsid w:val="009D74E8"/>
    <w:rsid w:val="009E124B"/>
    <w:rsid w:val="009E48E6"/>
    <w:rsid w:val="009E6FC7"/>
    <w:rsid w:val="009F0C45"/>
    <w:rsid w:val="00A11238"/>
    <w:rsid w:val="00A121DD"/>
    <w:rsid w:val="00A12CA7"/>
    <w:rsid w:val="00A13692"/>
    <w:rsid w:val="00A138D9"/>
    <w:rsid w:val="00A13F88"/>
    <w:rsid w:val="00A168A2"/>
    <w:rsid w:val="00A27BFC"/>
    <w:rsid w:val="00A31740"/>
    <w:rsid w:val="00A31C53"/>
    <w:rsid w:val="00A32F75"/>
    <w:rsid w:val="00A33429"/>
    <w:rsid w:val="00A36918"/>
    <w:rsid w:val="00A37E96"/>
    <w:rsid w:val="00A42F3B"/>
    <w:rsid w:val="00A43579"/>
    <w:rsid w:val="00A50340"/>
    <w:rsid w:val="00A576C8"/>
    <w:rsid w:val="00A60BB4"/>
    <w:rsid w:val="00A67690"/>
    <w:rsid w:val="00A742A0"/>
    <w:rsid w:val="00A76780"/>
    <w:rsid w:val="00A77A5A"/>
    <w:rsid w:val="00A83273"/>
    <w:rsid w:val="00A851F5"/>
    <w:rsid w:val="00A86D57"/>
    <w:rsid w:val="00A93B50"/>
    <w:rsid w:val="00A95B26"/>
    <w:rsid w:val="00AA0855"/>
    <w:rsid w:val="00AA0B3B"/>
    <w:rsid w:val="00AA5C41"/>
    <w:rsid w:val="00AB6BC3"/>
    <w:rsid w:val="00AB7C1E"/>
    <w:rsid w:val="00AC27F1"/>
    <w:rsid w:val="00AC6833"/>
    <w:rsid w:val="00AD05DE"/>
    <w:rsid w:val="00AD29D4"/>
    <w:rsid w:val="00AE61CB"/>
    <w:rsid w:val="00AE69FD"/>
    <w:rsid w:val="00AE6F13"/>
    <w:rsid w:val="00AF6209"/>
    <w:rsid w:val="00AF65C9"/>
    <w:rsid w:val="00B051AD"/>
    <w:rsid w:val="00B06FC4"/>
    <w:rsid w:val="00B07E88"/>
    <w:rsid w:val="00B203A6"/>
    <w:rsid w:val="00B20C2C"/>
    <w:rsid w:val="00B23A44"/>
    <w:rsid w:val="00B244C7"/>
    <w:rsid w:val="00B2762E"/>
    <w:rsid w:val="00B33E5B"/>
    <w:rsid w:val="00B36020"/>
    <w:rsid w:val="00B36163"/>
    <w:rsid w:val="00B4392F"/>
    <w:rsid w:val="00B4479B"/>
    <w:rsid w:val="00B53578"/>
    <w:rsid w:val="00B61DA2"/>
    <w:rsid w:val="00B62306"/>
    <w:rsid w:val="00B63182"/>
    <w:rsid w:val="00B65E5E"/>
    <w:rsid w:val="00B67DBF"/>
    <w:rsid w:val="00B7346B"/>
    <w:rsid w:val="00B749B0"/>
    <w:rsid w:val="00B77579"/>
    <w:rsid w:val="00B80618"/>
    <w:rsid w:val="00B916E4"/>
    <w:rsid w:val="00B93D43"/>
    <w:rsid w:val="00BA449B"/>
    <w:rsid w:val="00BA5FB9"/>
    <w:rsid w:val="00BB4C1C"/>
    <w:rsid w:val="00BB50C5"/>
    <w:rsid w:val="00BB6309"/>
    <w:rsid w:val="00BC1D7F"/>
    <w:rsid w:val="00BC1FA0"/>
    <w:rsid w:val="00BC2FA7"/>
    <w:rsid w:val="00BC5FDB"/>
    <w:rsid w:val="00BD436F"/>
    <w:rsid w:val="00BE30D6"/>
    <w:rsid w:val="00BE6947"/>
    <w:rsid w:val="00BE7286"/>
    <w:rsid w:val="00BF0EF4"/>
    <w:rsid w:val="00BF668D"/>
    <w:rsid w:val="00C06D44"/>
    <w:rsid w:val="00C10636"/>
    <w:rsid w:val="00C1362B"/>
    <w:rsid w:val="00C15FA8"/>
    <w:rsid w:val="00C179C9"/>
    <w:rsid w:val="00C17E22"/>
    <w:rsid w:val="00C2178D"/>
    <w:rsid w:val="00C264CC"/>
    <w:rsid w:val="00C31200"/>
    <w:rsid w:val="00C5056C"/>
    <w:rsid w:val="00C52BB7"/>
    <w:rsid w:val="00C55A3A"/>
    <w:rsid w:val="00C55AD5"/>
    <w:rsid w:val="00C64CAB"/>
    <w:rsid w:val="00C66090"/>
    <w:rsid w:val="00C66FE5"/>
    <w:rsid w:val="00C71D0B"/>
    <w:rsid w:val="00C7333C"/>
    <w:rsid w:val="00C75AD1"/>
    <w:rsid w:val="00C82834"/>
    <w:rsid w:val="00C85254"/>
    <w:rsid w:val="00C86C8A"/>
    <w:rsid w:val="00C95067"/>
    <w:rsid w:val="00CA6DBD"/>
    <w:rsid w:val="00CB1A3F"/>
    <w:rsid w:val="00CB233F"/>
    <w:rsid w:val="00CC6067"/>
    <w:rsid w:val="00CD0BE1"/>
    <w:rsid w:val="00CD0EB6"/>
    <w:rsid w:val="00CD6054"/>
    <w:rsid w:val="00CD6E0E"/>
    <w:rsid w:val="00CE25A3"/>
    <w:rsid w:val="00CE534E"/>
    <w:rsid w:val="00CE61FC"/>
    <w:rsid w:val="00CF67A4"/>
    <w:rsid w:val="00CF7C7B"/>
    <w:rsid w:val="00D00C60"/>
    <w:rsid w:val="00D0179B"/>
    <w:rsid w:val="00D03AF9"/>
    <w:rsid w:val="00D0561D"/>
    <w:rsid w:val="00D07717"/>
    <w:rsid w:val="00D117ED"/>
    <w:rsid w:val="00D123CA"/>
    <w:rsid w:val="00D13D1E"/>
    <w:rsid w:val="00D2196F"/>
    <w:rsid w:val="00D2296A"/>
    <w:rsid w:val="00D22BCF"/>
    <w:rsid w:val="00D347D1"/>
    <w:rsid w:val="00D44A97"/>
    <w:rsid w:val="00D53AF7"/>
    <w:rsid w:val="00D654B0"/>
    <w:rsid w:val="00D74222"/>
    <w:rsid w:val="00D75BF0"/>
    <w:rsid w:val="00D81656"/>
    <w:rsid w:val="00D81880"/>
    <w:rsid w:val="00D81F4B"/>
    <w:rsid w:val="00D82731"/>
    <w:rsid w:val="00DA0457"/>
    <w:rsid w:val="00DB1E6E"/>
    <w:rsid w:val="00DB532E"/>
    <w:rsid w:val="00DB729F"/>
    <w:rsid w:val="00DB7EEE"/>
    <w:rsid w:val="00DC2C67"/>
    <w:rsid w:val="00DD120C"/>
    <w:rsid w:val="00DD23C0"/>
    <w:rsid w:val="00DD3307"/>
    <w:rsid w:val="00DE409E"/>
    <w:rsid w:val="00DE66A3"/>
    <w:rsid w:val="00DF01EE"/>
    <w:rsid w:val="00DF0EBC"/>
    <w:rsid w:val="00DF2474"/>
    <w:rsid w:val="00DF2641"/>
    <w:rsid w:val="00E0654B"/>
    <w:rsid w:val="00E07D30"/>
    <w:rsid w:val="00E1159C"/>
    <w:rsid w:val="00E159CC"/>
    <w:rsid w:val="00E17C96"/>
    <w:rsid w:val="00E21860"/>
    <w:rsid w:val="00E234C5"/>
    <w:rsid w:val="00E240B1"/>
    <w:rsid w:val="00E25B0C"/>
    <w:rsid w:val="00E25F2D"/>
    <w:rsid w:val="00E31B69"/>
    <w:rsid w:val="00E327B7"/>
    <w:rsid w:val="00E35621"/>
    <w:rsid w:val="00E4224A"/>
    <w:rsid w:val="00E45464"/>
    <w:rsid w:val="00E456F4"/>
    <w:rsid w:val="00E468E7"/>
    <w:rsid w:val="00E47BF8"/>
    <w:rsid w:val="00E505FF"/>
    <w:rsid w:val="00E57F3B"/>
    <w:rsid w:val="00E60B8B"/>
    <w:rsid w:val="00E611F0"/>
    <w:rsid w:val="00E67A29"/>
    <w:rsid w:val="00E83885"/>
    <w:rsid w:val="00E87E18"/>
    <w:rsid w:val="00E90683"/>
    <w:rsid w:val="00E912E3"/>
    <w:rsid w:val="00E9268A"/>
    <w:rsid w:val="00E93518"/>
    <w:rsid w:val="00E9454E"/>
    <w:rsid w:val="00EB6013"/>
    <w:rsid w:val="00EB7984"/>
    <w:rsid w:val="00EC068C"/>
    <w:rsid w:val="00EC41BD"/>
    <w:rsid w:val="00EC5B6B"/>
    <w:rsid w:val="00ED16D4"/>
    <w:rsid w:val="00ED3B47"/>
    <w:rsid w:val="00EE02EB"/>
    <w:rsid w:val="00EE0ABE"/>
    <w:rsid w:val="00EE1A01"/>
    <w:rsid w:val="00EE6BD3"/>
    <w:rsid w:val="00EE7553"/>
    <w:rsid w:val="00F01508"/>
    <w:rsid w:val="00F04E4F"/>
    <w:rsid w:val="00F1525B"/>
    <w:rsid w:val="00F24EF0"/>
    <w:rsid w:val="00F35E06"/>
    <w:rsid w:val="00F42B4E"/>
    <w:rsid w:val="00F473E1"/>
    <w:rsid w:val="00F5247B"/>
    <w:rsid w:val="00F525EF"/>
    <w:rsid w:val="00F5681B"/>
    <w:rsid w:val="00F63E9E"/>
    <w:rsid w:val="00F7342C"/>
    <w:rsid w:val="00F77211"/>
    <w:rsid w:val="00F851BF"/>
    <w:rsid w:val="00F87310"/>
    <w:rsid w:val="00F921B6"/>
    <w:rsid w:val="00FA059B"/>
    <w:rsid w:val="00FA069E"/>
    <w:rsid w:val="00FA0F14"/>
    <w:rsid w:val="00FB0645"/>
    <w:rsid w:val="00FB0E3D"/>
    <w:rsid w:val="00FB35FE"/>
    <w:rsid w:val="00FB64D7"/>
    <w:rsid w:val="00FD07E7"/>
    <w:rsid w:val="00FD3D7E"/>
    <w:rsid w:val="00FD61D5"/>
    <w:rsid w:val="00FD76AD"/>
    <w:rsid w:val="00FD7860"/>
    <w:rsid w:val="00FE2CEC"/>
    <w:rsid w:val="00FE531E"/>
    <w:rsid w:val="00FE553A"/>
    <w:rsid w:val="00FF26C1"/>
    <w:rsid w:val="00FF5C70"/>
    <w:rsid w:val="00FF69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E8542"/>
  <w15:docId w15:val="{37986C5C-9D57-4B3F-8231-78C200B91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imes New Roman" w:hAnsi="Verdana"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2B60E6"/>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2B60E6"/>
    <w:pPr>
      <w:tabs>
        <w:tab w:val="center" w:pos="4536"/>
        <w:tab w:val="right" w:pos="9072"/>
      </w:tabs>
    </w:pPr>
    <w:rPr>
      <w:sz w:val="18"/>
    </w:rPr>
  </w:style>
  <w:style w:type="paragraph" w:styleId="Voettekst">
    <w:name w:val="footer"/>
    <w:basedOn w:val="Standaard"/>
    <w:link w:val="VoettekstChar"/>
    <w:rsid w:val="002B60E6"/>
    <w:pPr>
      <w:tabs>
        <w:tab w:val="center" w:pos="4536"/>
        <w:tab w:val="right" w:pos="9072"/>
      </w:tabs>
    </w:pPr>
  </w:style>
  <w:style w:type="table" w:styleId="Tabelraster">
    <w:name w:val="Table Grid"/>
    <w:basedOn w:val="Standaardtabel"/>
    <w:rsid w:val="002B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iefGegevensVast">
    <w:name w:val="BriefGegevensVast"/>
    <w:rsid w:val="002B60E6"/>
    <w:rPr>
      <w:rFonts w:ascii="Arial" w:hAnsi="Arial"/>
      <w:sz w:val="14"/>
    </w:rPr>
  </w:style>
  <w:style w:type="character" w:customStyle="1" w:styleId="BriefGegevensVariabel">
    <w:name w:val="BriefGegevensVariabel"/>
    <w:basedOn w:val="Standaardalinea-lettertype"/>
    <w:rsid w:val="002B60E6"/>
    <w:rPr>
      <w:rFonts w:ascii="Verdana" w:hAnsi="Verdana"/>
      <w:sz w:val="20"/>
    </w:rPr>
  </w:style>
  <w:style w:type="character" w:styleId="Paginanummer">
    <w:name w:val="page number"/>
    <w:basedOn w:val="Standaardalinea-lettertype"/>
    <w:rsid w:val="002B60E6"/>
  </w:style>
  <w:style w:type="paragraph" w:customStyle="1" w:styleId="BriefGegevens">
    <w:name w:val="BriefGegevens"/>
    <w:basedOn w:val="Standaard"/>
    <w:rsid w:val="002B60E6"/>
    <w:pPr>
      <w:spacing w:line="200" w:lineRule="exact"/>
      <w:ind w:left="1503" w:hanging="1503"/>
    </w:pPr>
  </w:style>
  <w:style w:type="paragraph" w:customStyle="1" w:styleId="StandaardMinuut">
    <w:name w:val="StandaardMinuut"/>
    <w:basedOn w:val="Koptekst"/>
    <w:rsid w:val="002B60E6"/>
    <w:pPr>
      <w:tabs>
        <w:tab w:val="clear" w:pos="4536"/>
        <w:tab w:val="clear" w:pos="9072"/>
      </w:tabs>
      <w:ind w:left="5812"/>
    </w:pPr>
  </w:style>
  <w:style w:type="character" w:styleId="Hyperlink">
    <w:name w:val="Hyperlink"/>
    <w:basedOn w:val="Standaardalinea-lettertype"/>
    <w:rsid w:val="00755096"/>
    <w:rPr>
      <w:color w:val="0000FF"/>
      <w:u w:val="single"/>
    </w:rPr>
  </w:style>
  <w:style w:type="character" w:customStyle="1" w:styleId="VoettekstChar">
    <w:name w:val="Voettekst Char"/>
    <w:basedOn w:val="Standaardalinea-lettertype"/>
    <w:link w:val="Voettekst"/>
    <w:rsid w:val="002002FE"/>
  </w:style>
  <w:style w:type="paragraph" w:styleId="Ballontekst">
    <w:name w:val="Balloon Text"/>
    <w:basedOn w:val="Standaard"/>
    <w:link w:val="BallontekstChar"/>
    <w:rsid w:val="00802D93"/>
    <w:rPr>
      <w:rFonts w:ascii="Tahoma" w:hAnsi="Tahoma" w:cs="Tahoma"/>
      <w:sz w:val="16"/>
      <w:szCs w:val="16"/>
    </w:rPr>
  </w:style>
  <w:style w:type="character" w:customStyle="1" w:styleId="BallontekstChar">
    <w:name w:val="Ballontekst Char"/>
    <w:basedOn w:val="Standaardalinea-lettertype"/>
    <w:link w:val="Ballontekst"/>
    <w:rsid w:val="00802D93"/>
    <w:rPr>
      <w:rFonts w:ascii="Tahoma" w:hAnsi="Tahoma" w:cs="Tahoma"/>
      <w:sz w:val="16"/>
      <w:szCs w:val="16"/>
    </w:rPr>
  </w:style>
  <w:style w:type="paragraph" w:styleId="Lijstalinea">
    <w:name w:val="List Paragraph"/>
    <w:aliases w:val="Lijst meerdere niveaus"/>
    <w:basedOn w:val="Standaard"/>
    <w:link w:val="LijstalineaChar"/>
    <w:uiPriority w:val="34"/>
    <w:qFormat/>
    <w:rsid w:val="008B2D4A"/>
    <w:pPr>
      <w:spacing w:after="160" w:line="259" w:lineRule="auto"/>
      <w:ind w:left="720"/>
      <w:contextualSpacing/>
    </w:pPr>
    <w:rPr>
      <w:rFonts w:eastAsiaTheme="minorHAnsi" w:cstheme="minorBidi"/>
      <w:szCs w:val="22"/>
      <w:lang w:eastAsia="en-US"/>
    </w:rPr>
  </w:style>
  <w:style w:type="character" w:customStyle="1" w:styleId="xpreviewfield">
    <w:name w:val="xpreviewfield"/>
    <w:basedOn w:val="Standaardalinea-lettertype"/>
    <w:rsid w:val="00782E85"/>
  </w:style>
  <w:style w:type="paragraph" w:styleId="Normaalweb">
    <w:name w:val="Normal (Web)"/>
    <w:basedOn w:val="Standaard"/>
    <w:uiPriority w:val="99"/>
    <w:semiHidden/>
    <w:unhideWhenUsed/>
    <w:rsid w:val="00782E85"/>
    <w:pPr>
      <w:spacing w:before="100" w:beforeAutospacing="1" w:after="100" w:afterAutospacing="1"/>
    </w:pPr>
    <w:rPr>
      <w:rFonts w:ascii="Times New Roman" w:hAnsi="Times New Roman"/>
      <w:sz w:val="24"/>
      <w:szCs w:val="24"/>
    </w:rPr>
  </w:style>
  <w:style w:type="paragraph" w:customStyle="1" w:styleId="pf0">
    <w:name w:val="pf0"/>
    <w:basedOn w:val="Standaard"/>
    <w:rsid w:val="00CD6E0E"/>
    <w:pPr>
      <w:spacing w:before="100" w:beforeAutospacing="1" w:after="100" w:afterAutospacing="1"/>
    </w:pPr>
    <w:rPr>
      <w:rFonts w:ascii="Times New Roman" w:eastAsiaTheme="minorHAnsi" w:hAnsi="Times New Roman"/>
      <w:sz w:val="24"/>
      <w:szCs w:val="24"/>
    </w:rPr>
  </w:style>
  <w:style w:type="character" w:customStyle="1" w:styleId="cf01">
    <w:name w:val="cf01"/>
    <w:basedOn w:val="Standaardalinea-lettertype"/>
    <w:rsid w:val="00CD6E0E"/>
    <w:rPr>
      <w:rFonts w:ascii="Calibri" w:hAnsi="Calibri" w:cs="Calibri" w:hint="default"/>
    </w:rPr>
  </w:style>
  <w:style w:type="character" w:styleId="Onopgelostemelding">
    <w:name w:val="Unresolved Mention"/>
    <w:basedOn w:val="Standaardalinea-lettertype"/>
    <w:uiPriority w:val="99"/>
    <w:semiHidden/>
    <w:unhideWhenUsed/>
    <w:rsid w:val="0063593C"/>
    <w:rPr>
      <w:color w:val="605E5C"/>
      <w:shd w:val="clear" w:color="auto" w:fill="E1DFDD"/>
    </w:rPr>
  </w:style>
  <w:style w:type="character" w:customStyle="1" w:styleId="fontstyle01">
    <w:name w:val="fontstyle01"/>
    <w:basedOn w:val="Standaardalinea-lettertype"/>
    <w:rsid w:val="00240B97"/>
    <w:rPr>
      <w:rFonts w:ascii="Tahoma" w:hAnsi="Tahoma" w:cs="Tahoma" w:hint="default"/>
      <w:b w:val="0"/>
      <w:bCs w:val="0"/>
      <w:i w:val="0"/>
      <w:iCs w:val="0"/>
      <w:color w:val="000000"/>
      <w:sz w:val="20"/>
      <w:szCs w:val="20"/>
    </w:rPr>
  </w:style>
  <w:style w:type="character" w:styleId="Verwijzingopmerking">
    <w:name w:val="annotation reference"/>
    <w:basedOn w:val="Standaardalinea-lettertype"/>
    <w:unhideWhenUsed/>
    <w:rsid w:val="00240B97"/>
    <w:rPr>
      <w:sz w:val="16"/>
      <w:szCs w:val="16"/>
    </w:rPr>
  </w:style>
  <w:style w:type="paragraph" w:styleId="Tekstopmerking">
    <w:name w:val="annotation text"/>
    <w:basedOn w:val="Standaard"/>
    <w:link w:val="TekstopmerkingChar"/>
    <w:unhideWhenUsed/>
    <w:rsid w:val="00240B97"/>
  </w:style>
  <w:style w:type="character" w:customStyle="1" w:styleId="TekstopmerkingChar">
    <w:name w:val="Tekst opmerking Char"/>
    <w:basedOn w:val="Standaardalinea-lettertype"/>
    <w:link w:val="Tekstopmerking"/>
    <w:rsid w:val="00240B97"/>
  </w:style>
  <w:style w:type="paragraph" w:styleId="Onderwerpvanopmerking">
    <w:name w:val="annotation subject"/>
    <w:basedOn w:val="Tekstopmerking"/>
    <w:next w:val="Tekstopmerking"/>
    <w:link w:val="OnderwerpvanopmerkingChar"/>
    <w:semiHidden/>
    <w:unhideWhenUsed/>
    <w:rsid w:val="00240B97"/>
    <w:rPr>
      <w:b/>
      <w:bCs/>
    </w:rPr>
  </w:style>
  <w:style w:type="character" w:customStyle="1" w:styleId="OnderwerpvanopmerkingChar">
    <w:name w:val="Onderwerp van opmerking Char"/>
    <w:basedOn w:val="TekstopmerkingChar"/>
    <w:link w:val="Onderwerpvanopmerking"/>
    <w:semiHidden/>
    <w:rsid w:val="00240B97"/>
    <w:rPr>
      <w:b/>
      <w:bCs/>
    </w:rPr>
  </w:style>
  <w:style w:type="character" w:customStyle="1" w:styleId="LijstalineaChar">
    <w:name w:val="Lijstalinea Char"/>
    <w:aliases w:val="Lijst meerdere niveaus Char"/>
    <w:basedOn w:val="Standaardalinea-lettertype"/>
    <w:link w:val="Lijstalinea"/>
    <w:uiPriority w:val="34"/>
    <w:locked/>
    <w:rsid w:val="00176B31"/>
    <w:rPr>
      <w:rFonts w:eastAsiaTheme="minorHAnsi"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586605">
      <w:bodyDiv w:val="1"/>
      <w:marLeft w:val="0"/>
      <w:marRight w:val="0"/>
      <w:marTop w:val="0"/>
      <w:marBottom w:val="0"/>
      <w:divBdr>
        <w:top w:val="none" w:sz="0" w:space="0" w:color="auto"/>
        <w:left w:val="none" w:sz="0" w:space="0" w:color="auto"/>
        <w:bottom w:val="none" w:sz="0" w:space="0" w:color="auto"/>
        <w:right w:val="none" w:sz="0" w:space="0" w:color="auto"/>
      </w:divBdr>
    </w:div>
    <w:div w:id="197666205">
      <w:bodyDiv w:val="1"/>
      <w:marLeft w:val="0"/>
      <w:marRight w:val="0"/>
      <w:marTop w:val="0"/>
      <w:marBottom w:val="0"/>
      <w:divBdr>
        <w:top w:val="none" w:sz="0" w:space="0" w:color="auto"/>
        <w:left w:val="none" w:sz="0" w:space="0" w:color="auto"/>
        <w:bottom w:val="none" w:sz="0" w:space="0" w:color="auto"/>
        <w:right w:val="none" w:sz="0" w:space="0" w:color="auto"/>
      </w:divBdr>
    </w:div>
    <w:div w:id="311983970">
      <w:bodyDiv w:val="1"/>
      <w:marLeft w:val="0"/>
      <w:marRight w:val="0"/>
      <w:marTop w:val="0"/>
      <w:marBottom w:val="0"/>
      <w:divBdr>
        <w:top w:val="none" w:sz="0" w:space="0" w:color="auto"/>
        <w:left w:val="none" w:sz="0" w:space="0" w:color="auto"/>
        <w:bottom w:val="none" w:sz="0" w:space="0" w:color="auto"/>
        <w:right w:val="none" w:sz="0" w:space="0" w:color="auto"/>
      </w:divBdr>
    </w:div>
    <w:div w:id="645013370">
      <w:bodyDiv w:val="1"/>
      <w:marLeft w:val="0"/>
      <w:marRight w:val="0"/>
      <w:marTop w:val="0"/>
      <w:marBottom w:val="0"/>
      <w:divBdr>
        <w:top w:val="none" w:sz="0" w:space="0" w:color="auto"/>
        <w:left w:val="none" w:sz="0" w:space="0" w:color="auto"/>
        <w:bottom w:val="none" w:sz="0" w:space="0" w:color="auto"/>
        <w:right w:val="none" w:sz="0" w:space="0" w:color="auto"/>
      </w:divBdr>
    </w:div>
    <w:div w:id="667639181">
      <w:bodyDiv w:val="1"/>
      <w:marLeft w:val="0"/>
      <w:marRight w:val="0"/>
      <w:marTop w:val="0"/>
      <w:marBottom w:val="0"/>
      <w:divBdr>
        <w:top w:val="none" w:sz="0" w:space="0" w:color="auto"/>
        <w:left w:val="none" w:sz="0" w:space="0" w:color="auto"/>
        <w:bottom w:val="none" w:sz="0" w:space="0" w:color="auto"/>
        <w:right w:val="none" w:sz="0" w:space="0" w:color="auto"/>
      </w:divBdr>
    </w:div>
    <w:div w:id="1029793768">
      <w:bodyDiv w:val="1"/>
      <w:marLeft w:val="0"/>
      <w:marRight w:val="0"/>
      <w:marTop w:val="0"/>
      <w:marBottom w:val="0"/>
      <w:divBdr>
        <w:top w:val="none" w:sz="0" w:space="0" w:color="auto"/>
        <w:left w:val="none" w:sz="0" w:space="0" w:color="auto"/>
        <w:bottom w:val="none" w:sz="0" w:space="0" w:color="auto"/>
        <w:right w:val="none" w:sz="0" w:space="0" w:color="auto"/>
      </w:divBdr>
    </w:div>
    <w:div w:id="132103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efacturen@hhsk.nl" TargetMode="External"/><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rijnland.net/e-facturatie"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inkoop@rijnland.net"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opendata.cbs.nl/"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inkoop@rijnland.net" TargetMode="External"/><Relationship Id="rId14" Type="http://schemas.openxmlformats.org/officeDocument/2006/relationships/hyperlink" Target="mailto:crediteuren-rijnland@hhsk.n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BA80652F-642F-4FF7-BA86-215799F2B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1732</Words>
  <Characters>11847</Characters>
  <Application>Microsoft Office Word</Application>
  <DocSecurity>0</DocSecurity>
  <Lines>98</Lines>
  <Paragraphs>27</Paragraphs>
  <ScaleCrop>false</ScaleCrop>
  <HeadingPairs>
    <vt:vector size="2" baseType="variant">
      <vt:variant>
        <vt:lpstr>Titel</vt:lpstr>
      </vt:variant>
      <vt:variant>
        <vt:i4>1</vt:i4>
      </vt:variant>
    </vt:vector>
  </HeadingPairs>
  <TitlesOfParts>
    <vt:vector size="1" baseType="lpstr">
      <vt:lpstr>PAPIER1</vt:lpstr>
    </vt:vector>
  </TitlesOfParts>
  <Company>Hoogheemraadschap van Rijnland</Company>
  <LinksUpToDate>false</LinksUpToDate>
  <CharactersWithSpaces>13552</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PAPIER1</dc:title>
  <dc:subject/>
  <dc:creator>van poelgeest</dc:creator>
  <cp:keywords/>
  <dc:description/>
  <cp:lastModifiedBy>Bos-van Egmond, Petra</cp:lastModifiedBy>
  <cp:revision>4</cp:revision>
  <cp:lastPrinted>2010-11-24T12:59:00Z</cp:lastPrinted>
  <dcterms:created xsi:type="dcterms:W3CDTF">2023-01-18T15:59:00Z</dcterms:created>
  <dcterms:modified xsi:type="dcterms:W3CDTF">2023-01-20T10:00:00Z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nr">
    <vt:lpwstr>1.1</vt:lpwstr>
  </property>
</Properties>
</file>